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0E101" w14:textId="1AD2F684" w:rsidR="001D1477" w:rsidRDefault="001D1477" w:rsidP="00A21265">
      <w:pPr>
        <w:rPr>
          <w:rFonts w:cstheme="minorHAnsi"/>
          <w:b/>
          <w:bCs/>
          <w:sz w:val="40"/>
          <w:szCs w:val="40"/>
        </w:rPr>
      </w:pPr>
    </w:p>
    <w:p w14:paraId="2A47E711" w14:textId="77777777" w:rsidR="001D1477" w:rsidRDefault="001D1477" w:rsidP="00A21265">
      <w:pPr>
        <w:rPr>
          <w:rFonts w:cstheme="minorHAnsi"/>
          <w:b/>
          <w:bCs/>
          <w:sz w:val="40"/>
          <w:szCs w:val="40"/>
        </w:rPr>
      </w:pPr>
    </w:p>
    <w:p w14:paraId="085083B6" w14:textId="77777777" w:rsidR="00A21265" w:rsidRDefault="00A21265" w:rsidP="00A21265">
      <w:pPr>
        <w:rPr>
          <w:rFonts w:cstheme="minorHAnsi"/>
          <w:b/>
          <w:bCs/>
          <w:sz w:val="40"/>
          <w:szCs w:val="40"/>
        </w:rPr>
      </w:pPr>
    </w:p>
    <w:p w14:paraId="1F1C4B68" w14:textId="1A913962" w:rsidR="00A21265" w:rsidRDefault="001D1477" w:rsidP="00A21265">
      <w:pPr>
        <w:jc w:val="center"/>
        <w:rPr>
          <w:rFonts w:cstheme="minorHAnsi"/>
          <w:b/>
          <w:bCs/>
          <w:sz w:val="40"/>
          <w:szCs w:val="40"/>
        </w:rPr>
      </w:pPr>
      <w:r w:rsidRPr="002620BF">
        <w:rPr>
          <w:noProof/>
          <w:sz w:val="48"/>
          <w:szCs w:val="48"/>
        </w:rPr>
        <w:drawing>
          <wp:inline distT="0" distB="0" distL="0" distR="0" wp14:anchorId="505316BA" wp14:editId="180BDE63">
            <wp:extent cx="5943600" cy="1699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eway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699430"/>
                    </a:xfrm>
                    <a:prstGeom prst="rect">
                      <a:avLst/>
                    </a:prstGeom>
                  </pic:spPr>
                </pic:pic>
              </a:graphicData>
            </a:graphic>
          </wp:inline>
        </w:drawing>
      </w:r>
    </w:p>
    <w:p w14:paraId="65B7D43D" w14:textId="77777777" w:rsidR="00F427DB" w:rsidRDefault="00F427DB" w:rsidP="001D1477">
      <w:pPr>
        <w:jc w:val="center"/>
        <w:rPr>
          <w:rFonts w:cstheme="minorHAnsi"/>
          <w:b/>
          <w:bCs/>
          <w:sz w:val="40"/>
          <w:szCs w:val="40"/>
        </w:rPr>
      </w:pPr>
    </w:p>
    <w:p w14:paraId="74C5D54A" w14:textId="77777777" w:rsidR="00F427DB" w:rsidRDefault="00F427DB" w:rsidP="001D1477">
      <w:pPr>
        <w:jc w:val="center"/>
        <w:rPr>
          <w:rFonts w:cstheme="minorHAnsi"/>
          <w:b/>
          <w:bCs/>
          <w:sz w:val="40"/>
          <w:szCs w:val="40"/>
        </w:rPr>
      </w:pPr>
    </w:p>
    <w:p w14:paraId="0DE7E98B" w14:textId="77777777" w:rsidR="00F427DB" w:rsidRDefault="00F427DB" w:rsidP="001D1477">
      <w:pPr>
        <w:jc w:val="center"/>
        <w:rPr>
          <w:rFonts w:cstheme="minorHAnsi"/>
          <w:b/>
          <w:bCs/>
          <w:sz w:val="40"/>
          <w:szCs w:val="40"/>
        </w:rPr>
      </w:pPr>
    </w:p>
    <w:p w14:paraId="24377882" w14:textId="2F27334D" w:rsidR="001D1477" w:rsidRDefault="001D1477" w:rsidP="001D1477">
      <w:pPr>
        <w:jc w:val="center"/>
        <w:rPr>
          <w:rFonts w:cstheme="minorHAnsi"/>
          <w:b/>
          <w:bCs/>
          <w:sz w:val="40"/>
          <w:szCs w:val="40"/>
        </w:rPr>
      </w:pPr>
      <w:r w:rsidRPr="007A0DD0">
        <w:rPr>
          <w:rFonts w:cstheme="minorHAnsi"/>
          <w:b/>
          <w:bCs/>
          <w:sz w:val="40"/>
          <w:szCs w:val="40"/>
        </w:rPr>
        <w:t xml:space="preserve">THE ROAD </w:t>
      </w:r>
      <w:r>
        <w:rPr>
          <w:rFonts w:cstheme="minorHAnsi"/>
          <w:b/>
          <w:bCs/>
          <w:sz w:val="40"/>
          <w:szCs w:val="40"/>
        </w:rPr>
        <w:t>FORWARD</w:t>
      </w:r>
      <w:r w:rsidRPr="007A0DD0">
        <w:rPr>
          <w:rFonts w:cstheme="minorHAnsi"/>
          <w:b/>
          <w:bCs/>
          <w:sz w:val="40"/>
          <w:szCs w:val="40"/>
        </w:rPr>
        <w:t xml:space="preserve"> </w:t>
      </w:r>
    </w:p>
    <w:p w14:paraId="7F16EA84" w14:textId="79658A8E" w:rsidR="001D1477" w:rsidRPr="007A0DD0" w:rsidRDefault="001D1477" w:rsidP="001D1477">
      <w:pPr>
        <w:jc w:val="center"/>
        <w:rPr>
          <w:rFonts w:cstheme="minorHAnsi"/>
          <w:b/>
          <w:bCs/>
          <w:sz w:val="40"/>
          <w:szCs w:val="40"/>
        </w:rPr>
      </w:pPr>
      <w:r>
        <w:rPr>
          <w:rFonts w:cstheme="minorHAnsi"/>
          <w:b/>
          <w:bCs/>
          <w:sz w:val="40"/>
          <w:szCs w:val="40"/>
        </w:rPr>
        <w:t>Re-Entry Plan for September 2021</w:t>
      </w:r>
      <w:r w:rsidR="002149BF">
        <w:rPr>
          <w:rFonts w:cstheme="minorHAnsi"/>
          <w:b/>
          <w:bCs/>
          <w:sz w:val="40"/>
          <w:szCs w:val="40"/>
        </w:rPr>
        <w:t xml:space="preserve"> (revised 9/30/21)</w:t>
      </w:r>
    </w:p>
    <w:p w14:paraId="2D2FBB3F" w14:textId="77777777" w:rsidR="001D1477" w:rsidRDefault="001D1477" w:rsidP="001D1477">
      <w:pPr>
        <w:jc w:val="center"/>
        <w:rPr>
          <w:rFonts w:cstheme="minorHAnsi"/>
          <w:b/>
          <w:bCs/>
          <w:sz w:val="40"/>
          <w:szCs w:val="40"/>
        </w:rPr>
      </w:pPr>
    </w:p>
    <w:p w14:paraId="1B2F2BF1" w14:textId="77777777" w:rsidR="001D1477" w:rsidRDefault="001D1477" w:rsidP="001D1477">
      <w:pPr>
        <w:jc w:val="center"/>
        <w:rPr>
          <w:rFonts w:cstheme="minorHAnsi"/>
          <w:b/>
          <w:bCs/>
          <w:sz w:val="28"/>
          <w:szCs w:val="28"/>
        </w:rPr>
      </w:pPr>
      <w:r>
        <w:rPr>
          <w:rFonts w:cstheme="minorHAnsi"/>
          <w:b/>
          <w:bCs/>
          <w:sz w:val="28"/>
          <w:szCs w:val="28"/>
        </w:rPr>
        <w:t>Christopher Hoye Ed.D, Principal</w:t>
      </w:r>
    </w:p>
    <w:p w14:paraId="7BB57E09" w14:textId="77777777" w:rsidR="001D1477" w:rsidRDefault="001D1477" w:rsidP="001D1477">
      <w:pPr>
        <w:jc w:val="center"/>
        <w:rPr>
          <w:rFonts w:cstheme="minorHAnsi"/>
          <w:b/>
          <w:bCs/>
          <w:sz w:val="28"/>
          <w:szCs w:val="28"/>
        </w:rPr>
      </w:pPr>
      <w:r>
        <w:rPr>
          <w:rFonts w:cstheme="minorHAnsi"/>
          <w:b/>
          <w:bCs/>
          <w:sz w:val="28"/>
          <w:szCs w:val="28"/>
        </w:rPr>
        <w:t>Kevin Jones, Supervisor of Instruction</w:t>
      </w:r>
    </w:p>
    <w:p w14:paraId="7CB11607" w14:textId="77777777" w:rsidR="001D1477" w:rsidRDefault="001D1477" w:rsidP="001D1477">
      <w:pPr>
        <w:jc w:val="center"/>
        <w:rPr>
          <w:rFonts w:cstheme="minorHAnsi"/>
          <w:b/>
          <w:bCs/>
          <w:sz w:val="28"/>
          <w:szCs w:val="28"/>
        </w:rPr>
      </w:pPr>
      <w:r>
        <w:rPr>
          <w:rFonts w:cstheme="minorHAnsi"/>
          <w:b/>
          <w:bCs/>
          <w:sz w:val="28"/>
          <w:szCs w:val="28"/>
        </w:rPr>
        <w:t>Dana Giblin, Director</w:t>
      </w:r>
    </w:p>
    <w:p w14:paraId="1B859B4B" w14:textId="30A70700" w:rsidR="00A21265" w:rsidRDefault="001D1477" w:rsidP="001D1477">
      <w:pPr>
        <w:jc w:val="center"/>
        <w:rPr>
          <w:rFonts w:cstheme="minorHAnsi"/>
          <w:b/>
          <w:bCs/>
          <w:sz w:val="40"/>
          <w:szCs w:val="40"/>
        </w:rPr>
      </w:pPr>
      <w:r>
        <w:rPr>
          <w:rFonts w:cstheme="minorHAnsi"/>
          <w:b/>
          <w:bCs/>
          <w:sz w:val="28"/>
          <w:szCs w:val="28"/>
        </w:rPr>
        <w:t>Linda Oliva, Nurse</w:t>
      </w:r>
    </w:p>
    <w:p w14:paraId="4235FFD9" w14:textId="77777777" w:rsidR="00D349AD" w:rsidRDefault="00D349AD" w:rsidP="00A21265">
      <w:pPr>
        <w:jc w:val="center"/>
        <w:rPr>
          <w:rFonts w:cstheme="minorHAnsi"/>
          <w:b/>
          <w:bCs/>
          <w:sz w:val="40"/>
          <w:szCs w:val="40"/>
        </w:rPr>
      </w:pPr>
    </w:p>
    <w:p w14:paraId="64D9C61D" w14:textId="77777777" w:rsidR="00D349AD" w:rsidRDefault="00D349AD" w:rsidP="00A21265">
      <w:pPr>
        <w:jc w:val="center"/>
        <w:rPr>
          <w:rFonts w:cstheme="minorHAnsi"/>
          <w:b/>
          <w:bCs/>
          <w:sz w:val="40"/>
          <w:szCs w:val="40"/>
        </w:rPr>
      </w:pPr>
    </w:p>
    <w:p w14:paraId="3A57FFC9" w14:textId="2DBBEC6B" w:rsidR="00A21265" w:rsidRPr="007A0DD0" w:rsidRDefault="00A21265" w:rsidP="00A21265">
      <w:pPr>
        <w:jc w:val="center"/>
        <w:rPr>
          <w:rFonts w:cstheme="minorHAnsi"/>
          <w:b/>
          <w:bCs/>
          <w:sz w:val="40"/>
          <w:szCs w:val="40"/>
        </w:rPr>
      </w:pPr>
      <w:r w:rsidRPr="007A0DD0">
        <w:rPr>
          <w:rFonts w:cstheme="minorHAnsi"/>
          <w:b/>
          <w:bCs/>
          <w:sz w:val="40"/>
          <w:szCs w:val="40"/>
        </w:rPr>
        <w:lastRenderedPageBreak/>
        <w:t xml:space="preserve">RKS Associates – </w:t>
      </w:r>
      <w:r w:rsidR="00D349AD">
        <w:rPr>
          <w:rFonts w:cstheme="minorHAnsi"/>
          <w:b/>
          <w:bCs/>
          <w:sz w:val="40"/>
          <w:szCs w:val="40"/>
        </w:rPr>
        <w:t>Gateway</w:t>
      </w:r>
      <w:r w:rsidR="00A7472E">
        <w:rPr>
          <w:rFonts w:cstheme="minorHAnsi"/>
          <w:b/>
          <w:bCs/>
          <w:sz w:val="40"/>
          <w:szCs w:val="40"/>
        </w:rPr>
        <w:t>,</w:t>
      </w:r>
      <w:r w:rsidR="00A7472E" w:rsidRPr="007A0DD0">
        <w:rPr>
          <w:rFonts w:cstheme="minorHAnsi"/>
          <w:b/>
          <w:bCs/>
          <w:sz w:val="40"/>
          <w:szCs w:val="40"/>
        </w:rPr>
        <w:t xml:space="preserve"> </w:t>
      </w:r>
      <w:r w:rsidR="00D349AD">
        <w:rPr>
          <w:rFonts w:cstheme="minorHAnsi"/>
          <w:b/>
          <w:bCs/>
          <w:sz w:val="40"/>
          <w:szCs w:val="40"/>
        </w:rPr>
        <w:t>Alpha</w:t>
      </w:r>
      <w:r w:rsidRPr="007A0DD0">
        <w:rPr>
          <w:rFonts w:cstheme="minorHAnsi"/>
          <w:b/>
          <w:bCs/>
          <w:sz w:val="40"/>
          <w:szCs w:val="40"/>
        </w:rPr>
        <w:t xml:space="preserve">, &amp; </w:t>
      </w:r>
      <w:r w:rsidR="00A7472E" w:rsidRPr="007A0DD0">
        <w:rPr>
          <w:rFonts w:cstheme="minorHAnsi"/>
          <w:b/>
          <w:bCs/>
          <w:sz w:val="40"/>
          <w:szCs w:val="40"/>
        </w:rPr>
        <w:t xml:space="preserve">Harbor </w:t>
      </w:r>
      <w:r w:rsidRPr="007A0DD0">
        <w:rPr>
          <w:rFonts w:cstheme="minorHAnsi"/>
          <w:b/>
          <w:bCs/>
          <w:sz w:val="40"/>
          <w:szCs w:val="40"/>
        </w:rPr>
        <w:t>Schools</w:t>
      </w:r>
    </w:p>
    <w:p w14:paraId="5CFC9EDB" w14:textId="77777777" w:rsidR="00A21265" w:rsidRPr="008917A0" w:rsidRDefault="00A21265" w:rsidP="00596864">
      <w:pPr>
        <w:keepNext/>
        <w:keepLines/>
        <w:spacing w:before="240" w:after="0"/>
        <w:jc w:val="center"/>
        <w:rPr>
          <w:rFonts w:asciiTheme="majorHAnsi" w:eastAsiaTheme="majorEastAsia" w:hAnsiTheme="majorHAnsi" w:cstheme="majorBidi"/>
          <w:b/>
          <w:bCs/>
          <w:color w:val="2E74B5" w:themeColor="accent1" w:themeShade="BF"/>
          <w:sz w:val="32"/>
          <w:szCs w:val="32"/>
        </w:rPr>
      </w:pPr>
      <w:r w:rsidRPr="008917A0">
        <w:rPr>
          <w:rFonts w:asciiTheme="majorHAnsi" w:eastAsiaTheme="majorEastAsia" w:hAnsiTheme="majorHAnsi" w:cstheme="majorBidi"/>
          <w:b/>
          <w:bCs/>
          <w:color w:val="2E74B5" w:themeColor="accent1" w:themeShade="BF"/>
          <w:sz w:val="32"/>
          <w:szCs w:val="32"/>
        </w:rPr>
        <w:t>Table of Contents</w:t>
      </w:r>
    </w:p>
    <w:p w14:paraId="6267136B" w14:textId="77777777" w:rsidR="00A21265" w:rsidRPr="00184A13" w:rsidRDefault="00A21265" w:rsidP="00A21265">
      <w:pPr>
        <w:spacing w:after="100"/>
        <w:rPr>
          <w:rFonts w:ascii="Calibri" w:eastAsiaTheme="minorEastAsia" w:hAnsi="Calibri" w:cs="Calibri"/>
          <w:bCs/>
          <w:spacing w:val="-4"/>
          <w:w w:val="115"/>
          <w:sz w:val="20"/>
          <w:szCs w:val="20"/>
        </w:rPr>
      </w:pPr>
      <w:r w:rsidRPr="00184A13">
        <w:rPr>
          <w:rFonts w:ascii="Calibri" w:eastAsiaTheme="minorEastAsia" w:hAnsi="Calibri" w:cs="Calibri"/>
          <w:bCs/>
          <w:spacing w:val="-4"/>
          <w:w w:val="115"/>
          <w:sz w:val="20"/>
          <w:szCs w:val="20"/>
        </w:rPr>
        <w:t>Introduction</w:t>
      </w:r>
      <w:r w:rsidRPr="00184A13">
        <w:rPr>
          <w:rFonts w:ascii="Calibri" w:eastAsiaTheme="minorEastAsia" w:hAnsi="Calibri" w:cs="Calibri"/>
          <w:bCs/>
          <w:spacing w:val="-4"/>
          <w:w w:val="115"/>
          <w:sz w:val="20"/>
          <w:szCs w:val="20"/>
        </w:rPr>
        <w:ptab w:relativeTo="margin" w:alignment="right" w:leader="dot"/>
      </w:r>
      <w:r>
        <w:rPr>
          <w:rFonts w:ascii="Calibri" w:eastAsiaTheme="minorEastAsia" w:hAnsi="Calibri" w:cs="Calibri"/>
          <w:bCs/>
          <w:spacing w:val="-4"/>
          <w:w w:val="115"/>
          <w:sz w:val="20"/>
          <w:szCs w:val="20"/>
        </w:rPr>
        <w:t>3</w:t>
      </w:r>
    </w:p>
    <w:p w14:paraId="2760E43D" w14:textId="77777777" w:rsidR="00A21265" w:rsidRPr="00184A13" w:rsidRDefault="00A21265" w:rsidP="00A21265">
      <w:pPr>
        <w:spacing w:after="100"/>
        <w:rPr>
          <w:rFonts w:ascii="Calibri" w:eastAsiaTheme="minorEastAsia" w:hAnsi="Calibri" w:cs="Calibri"/>
          <w:bCs/>
          <w:sz w:val="20"/>
          <w:szCs w:val="20"/>
        </w:rPr>
      </w:pPr>
      <w:r w:rsidRPr="00184A13">
        <w:rPr>
          <w:rFonts w:ascii="Calibri" w:eastAsiaTheme="minorEastAsia" w:hAnsi="Calibri" w:cs="Calibri"/>
          <w:bCs/>
          <w:sz w:val="20"/>
          <w:szCs w:val="20"/>
        </w:rPr>
        <w:t>Health and Safety is Our First Priority</w:t>
      </w:r>
      <w:r w:rsidRPr="00184A13">
        <w:rPr>
          <w:rFonts w:ascii="Calibri" w:eastAsiaTheme="minorEastAsia" w:hAnsi="Calibri" w:cs="Calibri"/>
          <w:bCs/>
          <w:sz w:val="20"/>
          <w:szCs w:val="20"/>
        </w:rPr>
        <w:ptab w:relativeTo="margin" w:alignment="right" w:leader="dot"/>
      </w:r>
      <w:r>
        <w:rPr>
          <w:rFonts w:ascii="Calibri" w:eastAsiaTheme="minorEastAsia" w:hAnsi="Calibri" w:cs="Calibri"/>
          <w:bCs/>
          <w:sz w:val="20"/>
          <w:szCs w:val="20"/>
        </w:rPr>
        <w:t>3</w:t>
      </w:r>
    </w:p>
    <w:p w14:paraId="3FE6B811" w14:textId="001152F9" w:rsidR="00A21265" w:rsidRPr="00184A13" w:rsidRDefault="00A21265" w:rsidP="00A21265">
      <w:pPr>
        <w:spacing w:after="100"/>
        <w:rPr>
          <w:rFonts w:ascii="Calibri" w:eastAsiaTheme="minorEastAsia" w:hAnsi="Calibri" w:cs="Calibri"/>
          <w:bCs/>
          <w:spacing w:val="-4"/>
          <w:w w:val="115"/>
          <w:sz w:val="20"/>
          <w:szCs w:val="20"/>
        </w:rPr>
      </w:pPr>
      <w:r w:rsidRPr="00184A13">
        <w:rPr>
          <w:rFonts w:ascii="Calibri" w:eastAsiaTheme="minorEastAsia" w:hAnsi="Calibri" w:cs="Calibri"/>
          <w:bCs/>
          <w:spacing w:val="-4"/>
          <w:w w:val="115"/>
          <w:sz w:val="20"/>
          <w:szCs w:val="20"/>
        </w:rPr>
        <w:t>Pandemic Response Team</w:t>
      </w:r>
      <w:r w:rsidRPr="00184A13">
        <w:rPr>
          <w:rFonts w:ascii="Calibri" w:eastAsiaTheme="minorEastAsia" w:hAnsi="Calibri" w:cs="Calibri"/>
          <w:bCs/>
          <w:spacing w:val="-4"/>
          <w:w w:val="115"/>
          <w:sz w:val="20"/>
          <w:szCs w:val="20"/>
        </w:rPr>
        <w:ptab w:relativeTo="margin" w:alignment="right" w:leader="dot"/>
      </w:r>
      <w:r w:rsidR="005F65FC">
        <w:rPr>
          <w:rFonts w:ascii="Calibri" w:eastAsiaTheme="minorEastAsia" w:hAnsi="Calibri" w:cs="Calibri"/>
          <w:bCs/>
          <w:spacing w:val="-4"/>
          <w:w w:val="115"/>
          <w:sz w:val="20"/>
          <w:szCs w:val="20"/>
        </w:rPr>
        <w:t>3</w:t>
      </w:r>
    </w:p>
    <w:p w14:paraId="03AB06EA" w14:textId="2A15E180" w:rsidR="00A21265" w:rsidRPr="00184A13" w:rsidRDefault="00A21265" w:rsidP="00A21265">
      <w:pPr>
        <w:spacing w:after="100"/>
        <w:rPr>
          <w:rFonts w:ascii="Calibri" w:eastAsiaTheme="minorEastAsia" w:hAnsi="Calibri" w:cs="Calibri"/>
          <w:bCs/>
          <w:sz w:val="20"/>
          <w:szCs w:val="20"/>
        </w:rPr>
      </w:pPr>
      <w:r w:rsidRPr="00184A13">
        <w:rPr>
          <w:rFonts w:ascii="Calibri" w:eastAsiaTheme="minorEastAsia" w:hAnsi="Calibri" w:cs="Calibri"/>
          <w:bCs/>
          <w:sz w:val="20"/>
          <w:szCs w:val="20"/>
        </w:rPr>
        <w:t>Conditions for Learning</w:t>
      </w:r>
      <w:r w:rsidRPr="00184A13">
        <w:rPr>
          <w:rFonts w:ascii="Calibri" w:eastAsiaTheme="minorEastAsia" w:hAnsi="Calibri" w:cs="Calibri"/>
          <w:bCs/>
          <w:sz w:val="20"/>
          <w:szCs w:val="20"/>
        </w:rPr>
        <w:ptab w:relativeTo="margin" w:alignment="right" w:leader="dot"/>
      </w:r>
      <w:r w:rsidR="00B1425D">
        <w:rPr>
          <w:rFonts w:ascii="Calibri" w:eastAsiaTheme="minorEastAsia" w:hAnsi="Calibri" w:cs="Calibri"/>
          <w:bCs/>
          <w:sz w:val="20"/>
          <w:szCs w:val="20"/>
        </w:rPr>
        <w:t>5</w:t>
      </w:r>
    </w:p>
    <w:p w14:paraId="5334DF60" w14:textId="7F24E6D7" w:rsidR="00A21265" w:rsidRPr="00184A13" w:rsidRDefault="00596864" w:rsidP="00596864">
      <w:pPr>
        <w:rPr>
          <w:rFonts w:ascii="Calibri" w:hAnsi="Calibri" w:cs="Calibri"/>
          <w:bCs/>
          <w:sz w:val="20"/>
          <w:szCs w:val="20"/>
        </w:rPr>
      </w:pPr>
      <w:r>
        <w:rPr>
          <w:rFonts w:ascii="Calibri" w:hAnsi="Calibri" w:cs="Calibri"/>
          <w:bCs/>
          <w:sz w:val="20"/>
          <w:szCs w:val="20"/>
        </w:rPr>
        <w:t>1.1 Vaccination</w:t>
      </w:r>
      <w:r w:rsidR="00A21265" w:rsidRPr="00184A13">
        <w:rPr>
          <w:rFonts w:ascii="Calibri" w:hAnsi="Calibri" w:cs="Calibri"/>
          <w:bCs/>
          <w:sz w:val="20"/>
          <w:szCs w:val="20"/>
        </w:rPr>
        <w:ptab w:relativeTo="margin" w:alignment="right" w:leader="dot"/>
      </w:r>
      <w:r w:rsidR="00B1425D">
        <w:rPr>
          <w:rFonts w:ascii="Calibri" w:hAnsi="Calibri" w:cs="Calibri"/>
          <w:bCs/>
          <w:sz w:val="20"/>
          <w:szCs w:val="20"/>
        </w:rPr>
        <w:t>6</w:t>
      </w:r>
    </w:p>
    <w:p w14:paraId="2E6A51B3" w14:textId="38817A21" w:rsidR="00A21265" w:rsidRPr="00184A13" w:rsidRDefault="00596864" w:rsidP="00596864">
      <w:pPr>
        <w:spacing w:after="100"/>
        <w:rPr>
          <w:rFonts w:ascii="Calibri" w:eastAsiaTheme="minorEastAsia" w:hAnsi="Calibri" w:cs="Calibri"/>
          <w:bCs/>
          <w:sz w:val="20"/>
          <w:szCs w:val="20"/>
        </w:rPr>
      </w:pPr>
      <w:r>
        <w:rPr>
          <w:rFonts w:ascii="Calibri" w:eastAsiaTheme="minorEastAsia" w:hAnsi="Calibri" w:cs="Calibri"/>
          <w:bCs/>
          <w:sz w:val="20"/>
          <w:szCs w:val="20"/>
        </w:rPr>
        <w:t>1.2 Communication</w:t>
      </w:r>
      <w:r w:rsidR="00A21265" w:rsidRPr="00184A13">
        <w:rPr>
          <w:rFonts w:ascii="Calibri" w:eastAsiaTheme="minorEastAsia" w:hAnsi="Calibri" w:cs="Calibri"/>
          <w:bCs/>
          <w:sz w:val="20"/>
          <w:szCs w:val="20"/>
        </w:rPr>
        <w:ptab w:relativeTo="margin" w:alignment="right" w:leader="dot"/>
      </w:r>
      <w:r w:rsidR="00A21265">
        <w:rPr>
          <w:rFonts w:ascii="Calibri" w:eastAsiaTheme="minorEastAsia" w:hAnsi="Calibri" w:cs="Calibri"/>
          <w:bCs/>
          <w:sz w:val="20"/>
          <w:szCs w:val="20"/>
        </w:rPr>
        <w:t>6</w:t>
      </w:r>
    </w:p>
    <w:p w14:paraId="3FCD021D" w14:textId="7357220A" w:rsidR="00A21265" w:rsidRPr="00184A13" w:rsidRDefault="00596864" w:rsidP="00596864">
      <w:pPr>
        <w:spacing w:after="100"/>
        <w:rPr>
          <w:rFonts w:ascii="Calibri" w:eastAsiaTheme="minorEastAsia" w:hAnsi="Calibri" w:cs="Calibri"/>
          <w:bCs/>
          <w:sz w:val="20"/>
          <w:szCs w:val="20"/>
        </w:rPr>
      </w:pPr>
      <w:r>
        <w:rPr>
          <w:rFonts w:ascii="Calibri" w:eastAsiaTheme="minorEastAsia" w:hAnsi="Calibri" w:cs="Calibri"/>
          <w:bCs/>
          <w:sz w:val="20"/>
          <w:szCs w:val="20"/>
        </w:rPr>
        <w:t>1.3 Masks</w:t>
      </w:r>
      <w:r w:rsidR="00A21265" w:rsidRPr="00184A13">
        <w:rPr>
          <w:rFonts w:ascii="Calibri" w:eastAsiaTheme="minorEastAsia" w:hAnsi="Calibri" w:cs="Calibri"/>
          <w:bCs/>
          <w:sz w:val="20"/>
          <w:szCs w:val="20"/>
          <w:u w:val="single"/>
        </w:rPr>
        <w:t xml:space="preserve"> </w:t>
      </w:r>
      <w:r w:rsidR="00A21265" w:rsidRPr="00184A13">
        <w:rPr>
          <w:rFonts w:ascii="Calibri" w:eastAsiaTheme="minorEastAsia" w:hAnsi="Calibri" w:cs="Calibri"/>
          <w:bCs/>
          <w:sz w:val="20"/>
          <w:szCs w:val="20"/>
        </w:rPr>
        <w:ptab w:relativeTo="margin" w:alignment="right" w:leader="dot"/>
      </w:r>
      <w:r w:rsidR="00B1425D">
        <w:rPr>
          <w:rFonts w:ascii="Calibri" w:eastAsiaTheme="minorEastAsia" w:hAnsi="Calibri" w:cs="Calibri"/>
          <w:bCs/>
          <w:sz w:val="20"/>
          <w:szCs w:val="20"/>
        </w:rPr>
        <w:t>7</w:t>
      </w:r>
    </w:p>
    <w:p w14:paraId="36D6F451" w14:textId="13E34A15" w:rsidR="00A21265" w:rsidRPr="00184A13" w:rsidRDefault="00596864" w:rsidP="00596864">
      <w:pPr>
        <w:rPr>
          <w:rFonts w:ascii="Calibri" w:hAnsi="Calibri" w:cs="Calibri"/>
          <w:bCs/>
          <w:sz w:val="20"/>
          <w:szCs w:val="20"/>
        </w:rPr>
      </w:pPr>
      <w:r>
        <w:rPr>
          <w:rFonts w:ascii="Calibri" w:hAnsi="Calibri" w:cs="Calibri"/>
          <w:bCs/>
          <w:sz w:val="20"/>
          <w:szCs w:val="20"/>
        </w:rPr>
        <w:t>1.4 Maintain Physical Distancing and Cohorting …………………………..</w:t>
      </w:r>
      <w:r w:rsidR="00A21265" w:rsidRPr="00184A13">
        <w:rPr>
          <w:rFonts w:ascii="Calibri" w:hAnsi="Calibri" w:cs="Calibri"/>
          <w:bCs/>
          <w:sz w:val="20"/>
          <w:szCs w:val="20"/>
        </w:rPr>
        <w:t>……..…………………….…</w:t>
      </w:r>
      <w:r w:rsidR="00B1425D">
        <w:rPr>
          <w:rFonts w:ascii="Calibri" w:hAnsi="Calibri" w:cs="Calibri"/>
          <w:bCs/>
          <w:sz w:val="20"/>
          <w:szCs w:val="20"/>
        </w:rPr>
        <w:t>……………….………………………..7</w:t>
      </w:r>
    </w:p>
    <w:p w14:paraId="6F67A2D6" w14:textId="4618F11D" w:rsidR="00A21265" w:rsidRPr="00184A13" w:rsidRDefault="00596864" w:rsidP="00596864">
      <w:pPr>
        <w:rPr>
          <w:rFonts w:ascii="Calibri" w:hAnsi="Calibri" w:cs="Calibri"/>
          <w:bCs/>
          <w:sz w:val="20"/>
          <w:szCs w:val="20"/>
        </w:rPr>
      </w:pPr>
      <w:r>
        <w:rPr>
          <w:rFonts w:ascii="Calibri" w:hAnsi="Calibri" w:cs="Calibri"/>
          <w:bCs/>
          <w:sz w:val="20"/>
          <w:szCs w:val="20"/>
        </w:rPr>
        <w:t>1.5 Hand hygiene and Respiratory Etiquette ……………………………………………………………………….</w:t>
      </w:r>
      <w:r w:rsidR="00A21265" w:rsidRPr="00184A13">
        <w:rPr>
          <w:rFonts w:ascii="Calibri" w:hAnsi="Calibri" w:cs="Calibri"/>
          <w:bCs/>
          <w:sz w:val="20"/>
          <w:szCs w:val="20"/>
        </w:rPr>
        <w:t>…</w:t>
      </w:r>
      <w:r w:rsidR="00A21265">
        <w:rPr>
          <w:rFonts w:ascii="Calibri" w:hAnsi="Calibri" w:cs="Calibri"/>
          <w:bCs/>
          <w:sz w:val="20"/>
          <w:szCs w:val="20"/>
        </w:rPr>
        <w:t>………………..</w:t>
      </w:r>
      <w:r w:rsidR="00A21265" w:rsidRPr="00184A13">
        <w:rPr>
          <w:rFonts w:ascii="Calibri" w:hAnsi="Calibri" w:cs="Calibri"/>
          <w:bCs/>
          <w:sz w:val="20"/>
          <w:szCs w:val="20"/>
        </w:rPr>
        <w:t>….………</w:t>
      </w:r>
      <w:r w:rsidR="00B1425D">
        <w:rPr>
          <w:rFonts w:ascii="Calibri" w:hAnsi="Calibri" w:cs="Calibri"/>
          <w:bCs/>
          <w:sz w:val="20"/>
          <w:szCs w:val="20"/>
        </w:rPr>
        <w:t>….9</w:t>
      </w:r>
    </w:p>
    <w:p w14:paraId="75DEDCA8" w14:textId="5328F698" w:rsidR="00A21265" w:rsidRPr="00184A13" w:rsidRDefault="00596864" w:rsidP="00596864">
      <w:pPr>
        <w:rPr>
          <w:rFonts w:ascii="Calibri" w:hAnsi="Calibri" w:cs="Calibri"/>
          <w:bCs/>
          <w:sz w:val="20"/>
          <w:szCs w:val="20"/>
        </w:rPr>
      </w:pPr>
      <w:r>
        <w:rPr>
          <w:rFonts w:ascii="Calibri" w:hAnsi="Calibri" w:cs="Calibri"/>
          <w:bCs/>
          <w:sz w:val="20"/>
          <w:szCs w:val="20"/>
        </w:rPr>
        <w:t>1.6 Meals ………………………………………….</w:t>
      </w:r>
      <w:r w:rsidR="00A21265" w:rsidRPr="00184A13">
        <w:rPr>
          <w:rFonts w:ascii="Calibri" w:hAnsi="Calibri" w:cs="Calibri"/>
          <w:bCs/>
          <w:sz w:val="20"/>
          <w:szCs w:val="20"/>
        </w:rPr>
        <w:t>…………………………………………………………………………..……</w:t>
      </w:r>
      <w:r w:rsidR="00A21265">
        <w:rPr>
          <w:rFonts w:ascii="Calibri" w:hAnsi="Calibri" w:cs="Calibri"/>
          <w:bCs/>
          <w:sz w:val="20"/>
          <w:szCs w:val="20"/>
        </w:rPr>
        <w:t>………………..</w:t>
      </w:r>
      <w:r w:rsidR="00F725F3">
        <w:rPr>
          <w:rFonts w:ascii="Calibri" w:hAnsi="Calibri" w:cs="Calibri"/>
          <w:bCs/>
          <w:sz w:val="20"/>
          <w:szCs w:val="20"/>
        </w:rPr>
        <w:t>………….……..9</w:t>
      </w:r>
    </w:p>
    <w:p w14:paraId="01C40F0C" w14:textId="7E7466A2" w:rsidR="00A21265" w:rsidRPr="00184A13" w:rsidRDefault="00D8039F" w:rsidP="00D8039F">
      <w:pPr>
        <w:rPr>
          <w:rFonts w:ascii="Calibri" w:hAnsi="Calibri" w:cs="Calibri"/>
          <w:bCs/>
          <w:sz w:val="20"/>
          <w:szCs w:val="20"/>
        </w:rPr>
      </w:pPr>
      <w:r>
        <w:rPr>
          <w:rFonts w:ascii="Calibri" w:hAnsi="Calibri" w:cs="Calibri"/>
          <w:bCs/>
          <w:sz w:val="20"/>
          <w:szCs w:val="20"/>
        </w:rPr>
        <w:t>1.7 Transportation …………………..</w:t>
      </w:r>
      <w:r w:rsidR="00A21265" w:rsidRPr="00184A13">
        <w:rPr>
          <w:rFonts w:ascii="Calibri" w:hAnsi="Calibri" w:cs="Calibri"/>
          <w:bCs/>
          <w:sz w:val="20"/>
          <w:szCs w:val="20"/>
        </w:rPr>
        <w:ptab w:relativeTo="margin" w:alignment="right" w:leader="dot"/>
      </w:r>
      <w:r w:rsidR="005F65FC">
        <w:rPr>
          <w:rFonts w:ascii="Calibri" w:hAnsi="Calibri" w:cs="Calibri"/>
          <w:bCs/>
          <w:sz w:val="20"/>
          <w:szCs w:val="20"/>
        </w:rPr>
        <w:t>9</w:t>
      </w:r>
    </w:p>
    <w:p w14:paraId="5981F621" w14:textId="53BC81D7" w:rsidR="00A21265" w:rsidRPr="00184A13" w:rsidRDefault="00D8039F" w:rsidP="00D8039F">
      <w:pPr>
        <w:spacing w:after="100"/>
        <w:rPr>
          <w:rFonts w:ascii="Calibri" w:eastAsiaTheme="minorEastAsia" w:hAnsi="Calibri" w:cs="Calibri"/>
          <w:bCs/>
          <w:sz w:val="20"/>
          <w:szCs w:val="20"/>
        </w:rPr>
      </w:pPr>
      <w:r>
        <w:rPr>
          <w:rFonts w:ascii="Calibri" w:eastAsiaTheme="minorEastAsia" w:hAnsi="Calibri" w:cs="Calibri"/>
          <w:bCs/>
          <w:sz w:val="20"/>
          <w:szCs w:val="20"/>
        </w:rPr>
        <w:t>2.1 Limit Use of Shared Supplies and Equipment</w:t>
      </w:r>
      <w:r w:rsidR="00A21265" w:rsidRPr="00184A13">
        <w:rPr>
          <w:rFonts w:ascii="Calibri" w:eastAsiaTheme="minorEastAsia" w:hAnsi="Calibri" w:cs="Calibri"/>
          <w:bCs/>
          <w:sz w:val="20"/>
          <w:szCs w:val="20"/>
        </w:rPr>
        <w:ptab w:relativeTo="margin" w:alignment="right" w:leader="dot"/>
      </w:r>
      <w:r w:rsidR="00A21265" w:rsidRPr="00184A13">
        <w:rPr>
          <w:rFonts w:ascii="Calibri" w:eastAsiaTheme="minorEastAsia" w:hAnsi="Calibri" w:cs="Calibri"/>
          <w:bCs/>
          <w:sz w:val="20"/>
          <w:szCs w:val="20"/>
        </w:rPr>
        <w:t>1</w:t>
      </w:r>
      <w:r w:rsidR="00F725F3">
        <w:rPr>
          <w:rFonts w:ascii="Calibri" w:eastAsiaTheme="minorEastAsia" w:hAnsi="Calibri" w:cs="Calibri"/>
          <w:bCs/>
          <w:sz w:val="20"/>
          <w:szCs w:val="20"/>
        </w:rPr>
        <w:t>0</w:t>
      </w:r>
    </w:p>
    <w:p w14:paraId="69CC47B9" w14:textId="7F1FE83D" w:rsidR="00A21265" w:rsidRPr="00184A13" w:rsidRDefault="00D8039F" w:rsidP="00D8039F">
      <w:pPr>
        <w:spacing w:after="100"/>
        <w:rPr>
          <w:rFonts w:ascii="Calibri" w:eastAsiaTheme="minorEastAsia" w:hAnsi="Calibri" w:cs="Calibri"/>
          <w:bCs/>
          <w:spacing w:val="-4"/>
          <w:w w:val="115"/>
          <w:sz w:val="20"/>
          <w:szCs w:val="20"/>
        </w:rPr>
      </w:pPr>
      <w:r>
        <w:rPr>
          <w:rFonts w:ascii="Calibri" w:eastAsiaTheme="minorEastAsia" w:hAnsi="Calibri" w:cs="Calibri"/>
          <w:bCs/>
          <w:spacing w:val="-4"/>
          <w:w w:val="115"/>
          <w:sz w:val="20"/>
          <w:szCs w:val="20"/>
        </w:rPr>
        <w:t xml:space="preserve">2.2 Cleaning and Disinfection </w:t>
      </w:r>
      <w:r w:rsidR="00A21265" w:rsidRPr="00184A13">
        <w:rPr>
          <w:rFonts w:ascii="Calibri" w:eastAsiaTheme="minorEastAsia" w:hAnsi="Calibri" w:cs="Calibri"/>
          <w:bCs/>
          <w:spacing w:val="-4"/>
          <w:w w:val="115"/>
          <w:sz w:val="20"/>
          <w:szCs w:val="20"/>
        </w:rPr>
        <w:ptab w:relativeTo="margin" w:alignment="right" w:leader="dot"/>
      </w:r>
      <w:r w:rsidR="005F65FC">
        <w:rPr>
          <w:rFonts w:ascii="Calibri" w:eastAsiaTheme="minorEastAsia" w:hAnsi="Calibri" w:cs="Calibri"/>
          <w:bCs/>
          <w:spacing w:val="-4"/>
          <w:w w:val="115"/>
          <w:sz w:val="20"/>
          <w:szCs w:val="20"/>
        </w:rPr>
        <w:t>10</w:t>
      </w:r>
    </w:p>
    <w:p w14:paraId="5CE87F17" w14:textId="14E33456" w:rsidR="00A21265" w:rsidRPr="00184A13" w:rsidRDefault="00D8039F" w:rsidP="00D8039F">
      <w:pPr>
        <w:rPr>
          <w:rFonts w:ascii="Calibri" w:hAnsi="Calibri" w:cs="Calibri"/>
          <w:bCs/>
          <w:sz w:val="20"/>
          <w:szCs w:val="20"/>
        </w:rPr>
      </w:pPr>
      <w:r>
        <w:rPr>
          <w:rFonts w:ascii="Calibri" w:hAnsi="Calibri" w:cs="Calibri"/>
          <w:bCs/>
          <w:sz w:val="20"/>
          <w:szCs w:val="20"/>
        </w:rPr>
        <w:t>2.3 Improving Airflow</w:t>
      </w:r>
      <w:r w:rsidR="00A21265" w:rsidRPr="00184A13">
        <w:rPr>
          <w:rFonts w:ascii="Calibri" w:hAnsi="Calibri" w:cs="Calibri"/>
          <w:bCs/>
          <w:sz w:val="20"/>
          <w:szCs w:val="20"/>
        </w:rPr>
        <w:ptab w:relativeTo="margin" w:alignment="right" w:leader="dot"/>
      </w:r>
      <w:r w:rsidR="00F725F3">
        <w:rPr>
          <w:rFonts w:ascii="Calibri" w:hAnsi="Calibri" w:cs="Calibri"/>
          <w:bCs/>
          <w:sz w:val="20"/>
          <w:szCs w:val="20"/>
        </w:rPr>
        <w:t>13</w:t>
      </w:r>
    </w:p>
    <w:p w14:paraId="5E606AFF" w14:textId="5CAB503B" w:rsidR="00A21265" w:rsidRPr="00184A13" w:rsidRDefault="00137750" w:rsidP="00D8039F">
      <w:pPr>
        <w:rPr>
          <w:rFonts w:ascii="Calibri" w:hAnsi="Calibri" w:cs="Calibri"/>
          <w:bCs/>
          <w:sz w:val="20"/>
          <w:szCs w:val="20"/>
        </w:rPr>
      </w:pPr>
      <w:r>
        <w:rPr>
          <w:rFonts w:ascii="Calibri" w:hAnsi="Calibri" w:cs="Calibri"/>
          <w:bCs/>
          <w:sz w:val="20"/>
          <w:szCs w:val="20"/>
        </w:rPr>
        <w:t>3.1 Screening ……………………………………………………………..</w:t>
      </w:r>
      <w:r w:rsidR="00A21265" w:rsidRPr="00184A13">
        <w:rPr>
          <w:rFonts w:ascii="Calibri" w:hAnsi="Calibri" w:cs="Calibri"/>
          <w:bCs/>
          <w:sz w:val="20"/>
          <w:szCs w:val="20"/>
        </w:rPr>
        <w:t>………………………………………………………..……</w:t>
      </w:r>
      <w:r w:rsidR="005F65FC">
        <w:rPr>
          <w:rFonts w:ascii="Calibri" w:hAnsi="Calibri" w:cs="Calibri"/>
          <w:bCs/>
          <w:sz w:val="20"/>
          <w:szCs w:val="20"/>
        </w:rPr>
        <w:t>……………….…………13</w:t>
      </w:r>
    </w:p>
    <w:p w14:paraId="33F5AA14" w14:textId="04DA201B" w:rsidR="00A21265" w:rsidRPr="00184A13" w:rsidRDefault="00137750" w:rsidP="00137750">
      <w:pPr>
        <w:spacing w:after="100"/>
        <w:rPr>
          <w:rFonts w:ascii="Calibri" w:eastAsiaTheme="minorEastAsia" w:hAnsi="Calibri" w:cs="Calibri"/>
          <w:bCs/>
          <w:spacing w:val="-4"/>
          <w:w w:val="115"/>
          <w:sz w:val="20"/>
          <w:szCs w:val="20"/>
        </w:rPr>
      </w:pPr>
      <w:r>
        <w:rPr>
          <w:rFonts w:ascii="Calibri" w:eastAsiaTheme="minorEastAsia" w:hAnsi="Calibri" w:cs="Calibri"/>
          <w:bCs/>
          <w:spacing w:val="-4"/>
          <w:w w:val="115"/>
          <w:sz w:val="20"/>
          <w:szCs w:val="20"/>
        </w:rPr>
        <w:t>3.2 Response to Symptomatic Students and Staff</w:t>
      </w:r>
      <w:r w:rsidR="00A21265" w:rsidRPr="00184A13">
        <w:rPr>
          <w:rFonts w:ascii="Calibri" w:eastAsiaTheme="minorEastAsia" w:hAnsi="Calibri" w:cs="Calibri"/>
          <w:bCs/>
          <w:spacing w:val="-4"/>
          <w:w w:val="115"/>
          <w:sz w:val="20"/>
          <w:szCs w:val="20"/>
        </w:rPr>
        <w:ptab w:relativeTo="margin" w:alignment="right" w:leader="dot"/>
      </w:r>
      <w:r w:rsidR="00F725F3">
        <w:rPr>
          <w:rFonts w:ascii="Calibri" w:eastAsiaTheme="minorEastAsia" w:hAnsi="Calibri" w:cs="Calibri"/>
          <w:bCs/>
          <w:spacing w:val="-4"/>
          <w:w w:val="115"/>
          <w:sz w:val="20"/>
          <w:szCs w:val="20"/>
        </w:rPr>
        <w:t>14</w:t>
      </w:r>
    </w:p>
    <w:p w14:paraId="728A9B40" w14:textId="2ADFD6C1" w:rsidR="00A21265" w:rsidRPr="00184A13" w:rsidRDefault="00137750" w:rsidP="00137750">
      <w:pPr>
        <w:rPr>
          <w:rFonts w:ascii="Calibri" w:hAnsi="Calibri" w:cs="Calibri"/>
          <w:bCs/>
          <w:sz w:val="20"/>
          <w:szCs w:val="20"/>
        </w:rPr>
      </w:pPr>
      <w:r>
        <w:rPr>
          <w:rFonts w:ascii="Calibri" w:hAnsi="Calibri" w:cs="Calibri"/>
          <w:bCs/>
          <w:sz w:val="20"/>
          <w:szCs w:val="20"/>
        </w:rPr>
        <w:t xml:space="preserve">3.3 Exclusion </w:t>
      </w:r>
      <w:r w:rsidR="00A21265" w:rsidRPr="00184A13">
        <w:rPr>
          <w:rFonts w:ascii="Calibri" w:hAnsi="Calibri" w:cs="Calibri"/>
          <w:bCs/>
          <w:sz w:val="20"/>
          <w:szCs w:val="20"/>
        </w:rPr>
        <w:ptab w:relativeTo="margin" w:alignment="right" w:leader="dot"/>
      </w:r>
      <w:r w:rsidR="005F65FC">
        <w:rPr>
          <w:rFonts w:ascii="Calibri" w:hAnsi="Calibri" w:cs="Calibri"/>
          <w:bCs/>
          <w:sz w:val="20"/>
          <w:szCs w:val="20"/>
        </w:rPr>
        <w:t>14</w:t>
      </w:r>
    </w:p>
    <w:p w14:paraId="4A72EC39" w14:textId="679DEE84" w:rsidR="00A21265" w:rsidRPr="00184A13" w:rsidRDefault="00137750" w:rsidP="00137750">
      <w:pPr>
        <w:rPr>
          <w:rFonts w:ascii="Calibri" w:hAnsi="Calibri" w:cs="Calibri"/>
          <w:bCs/>
          <w:sz w:val="20"/>
          <w:szCs w:val="20"/>
        </w:rPr>
      </w:pPr>
      <w:r>
        <w:rPr>
          <w:rFonts w:ascii="Calibri" w:hAnsi="Calibri" w:cs="Calibri"/>
          <w:bCs/>
          <w:sz w:val="20"/>
          <w:szCs w:val="20"/>
        </w:rPr>
        <w:t>4 Contact Tracing ….</w:t>
      </w:r>
      <w:r w:rsidR="00A21265" w:rsidRPr="00184A13">
        <w:rPr>
          <w:rFonts w:ascii="Calibri" w:hAnsi="Calibri" w:cs="Calibri"/>
          <w:bCs/>
          <w:sz w:val="20"/>
          <w:szCs w:val="20"/>
        </w:rPr>
        <w:t>…………………………………………………………………………………………………………………</w:t>
      </w:r>
      <w:r w:rsidR="005F65FC">
        <w:rPr>
          <w:rFonts w:ascii="Calibri" w:hAnsi="Calibri" w:cs="Calibri"/>
          <w:bCs/>
          <w:sz w:val="20"/>
          <w:szCs w:val="20"/>
        </w:rPr>
        <w:t>…………………………….15</w:t>
      </w:r>
    </w:p>
    <w:p w14:paraId="35DD17DB" w14:textId="4CD3525A" w:rsidR="00A21265" w:rsidRPr="00184A13" w:rsidRDefault="00137750" w:rsidP="00137750">
      <w:pPr>
        <w:rPr>
          <w:rFonts w:ascii="Calibri" w:hAnsi="Calibri" w:cs="Calibri"/>
          <w:bCs/>
          <w:sz w:val="20"/>
          <w:szCs w:val="20"/>
        </w:rPr>
      </w:pPr>
      <w:r>
        <w:rPr>
          <w:rFonts w:ascii="Calibri" w:hAnsi="Calibri" w:cs="Calibri"/>
          <w:bCs/>
          <w:sz w:val="20"/>
          <w:szCs w:val="20"/>
        </w:rPr>
        <w:t>RKS Policy</w:t>
      </w:r>
      <w:r w:rsidR="00EE1C85">
        <w:rPr>
          <w:rFonts w:ascii="Calibri" w:hAnsi="Calibri" w:cs="Calibri"/>
          <w:bCs/>
          <w:sz w:val="20"/>
          <w:szCs w:val="20"/>
        </w:rPr>
        <w:t xml:space="preserve"> </w:t>
      </w:r>
      <w:r>
        <w:rPr>
          <w:rFonts w:ascii="Calibri" w:hAnsi="Calibri" w:cs="Calibri"/>
          <w:bCs/>
          <w:sz w:val="20"/>
          <w:szCs w:val="20"/>
        </w:rPr>
        <w:t xml:space="preserve"> ………………………………………………………………………………………………………</w:t>
      </w:r>
      <w:r w:rsidR="00A21265" w:rsidRPr="00184A13">
        <w:rPr>
          <w:rFonts w:ascii="Calibri" w:hAnsi="Calibri" w:cs="Calibri"/>
          <w:bCs/>
          <w:sz w:val="20"/>
          <w:szCs w:val="20"/>
        </w:rPr>
        <w:t>……………………</w:t>
      </w:r>
      <w:r w:rsidR="00EE1C85">
        <w:rPr>
          <w:rFonts w:ascii="Calibri" w:hAnsi="Calibri" w:cs="Calibri"/>
          <w:bCs/>
          <w:sz w:val="20"/>
          <w:szCs w:val="20"/>
        </w:rPr>
        <w:t>………………….……………1</w:t>
      </w:r>
      <w:r w:rsidR="005F65FC">
        <w:rPr>
          <w:rFonts w:ascii="Calibri" w:hAnsi="Calibri" w:cs="Calibri"/>
          <w:bCs/>
          <w:sz w:val="20"/>
          <w:szCs w:val="20"/>
        </w:rPr>
        <w:t>6</w:t>
      </w:r>
    </w:p>
    <w:p w14:paraId="7DE8FB88" w14:textId="07D32C32" w:rsidR="00A21265" w:rsidRPr="00184A13" w:rsidRDefault="00137750" w:rsidP="00137750">
      <w:pPr>
        <w:rPr>
          <w:rFonts w:ascii="Calibri" w:hAnsi="Calibri" w:cs="Calibri"/>
          <w:bCs/>
          <w:sz w:val="20"/>
          <w:szCs w:val="20"/>
        </w:rPr>
      </w:pPr>
      <w:r>
        <w:rPr>
          <w:rFonts w:ascii="Calibri" w:hAnsi="Calibri" w:cs="Calibri"/>
          <w:bCs/>
          <w:sz w:val="20"/>
          <w:szCs w:val="20"/>
        </w:rPr>
        <w:t xml:space="preserve">Calendar 2021-2022 </w:t>
      </w:r>
      <w:r w:rsidR="00A21265" w:rsidRPr="00184A13">
        <w:rPr>
          <w:rFonts w:ascii="Calibri" w:hAnsi="Calibri" w:cs="Calibri"/>
          <w:bCs/>
          <w:sz w:val="20"/>
          <w:szCs w:val="20"/>
        </w:rPr>
        <w:ptab w:relativeTo="margin" w:alignment="right" w:leader="dot"/>
      </w:r>
      <w:r w:rsidR="005F65FC">
        <w:rPr>
          <w:rFonts w:ascii="Calibri" w:hAnsi="Calibri" w:cs="Calibri"/>
          <w:bCs/>
          <w:sz w:val="20"/>
          <w:szCs w:val="20"/>
        </w:rPr>
        <w:t>18</w:t>
      </w:r>
    </w:p>
    <w:p w14:paraId="1830E581" w14:textId="77777777" w:rsidR="00A21265" w:rsidRPr="007A0DD0" w:rsidRDefault="00A21265" w:rsidP="00A21265">
      <w:pPr>
        <w:rPr>
          <w:rFonts w:cstheme="minorHAnsi"/>
          <w:sz w:val="28"/>
          <w:szCs w:val="28"/>
        </w:rPr>
      </w:pPr>
    </w:p>
    <w:p w14:paraId="145CF060" w14:textId="77777777" w:rsidR="00EE1C85" w:rsidRDefault="00EE1C85">
      <w:pPr>
        <w:rPr>
          <w:rFonts w:cstheme="minorHAnsi"/>
          <w:b/>
          <w:sz w:val="28"/>
          <w:szCs w:val="28"/>
          <w:u w:val="single"/>
        </w:rPr>
      </w:pPr>
      <w:r>
        <w:rPr>
          <w:rFonts w:cstheme="minorHAnsi"/>
          <w:b/>
          <w:sz w:val="28"/>
          <w:szCs w:val="28"/>
          <w:u w:val="single"/>
        </w:rPr>
        <w:br w:type="page"/>
      </w:r>
    </w:p>
    <w:p w14:paraId="26E1555D" w14:textId="376AB98C" w:rsidR="00A21265" w:rsidRPr="007A0DD0" w:rsidRDefault="00A21265" w:rsidP="00A21265">
      <w:pPr>
        <w:rPr>
          <w:rFonts w:cstheme="minorHAnsi"/>
          <w:b/>
          <w:sz w:val="28"/>
          <w:szCs w:val="28"/>
          <w:u w:val="single"/>
        </w:rPr>
      </w:pPr>
      <w:r w:rsidRPr="007A0DD0">
        <w:rPr>
          <w:rFonts w:cstheme="minorHAnsi"/>
          <w:b/>
          <w:sz w:val="28"/>
          <w:szCs w:val="28"/>
          <w:u w:val="single"/>
        </w:rPr>
        <w:lastRenderedPageBreak/>
        <w:t>INTRODUCTION</w:t>
      </w:r>
    </w:p>
    <w:p w14:paraId="2D949FE9" w14:textId="2CEACDDB" w:rsidR="00A21265" w:rsidRDefault="00A21265" w:rsidP="00094822">
      <w:pPr>
        <w:jc w:val="both"/>
        <w:rPr>
          <w:rFonts w:cstheme="minorHAnsi"/>
          <w:sz w:val="24"/>
          <w:szCs w:val="24"/>
        </w:rPr>
      </w:pPr>
      <w:r w:rsidRPr="007A0DD0">
        <w:rPr>
          <w:rFonts w:cstheme="minorHAnsi"/>
          <w:sz w:val="24"/>
          <w:szCs w:val="24"/>
        </w:rPr>
        <w:t xml:space="preserve">On </w:t>
      </w:r>
      <w:r w:rsidR="00A7472E">
        <w:rPr>
          <w:rFonts w:cstheme="minorHAnsi"/>
          <w:sz w:val="24"/>
          <w:szCs w:val="24"/>
        </w:rPr>
        <w:t>May 17, 2021</w:t>
      </w:r>
      <w:r w:rsidRPr="007A0DD0">
        <w:rPr>
          <w:rFonts w:cstheme="minorHAnsi"/>
          <w:sz w:val="24"/>
          <w:szCs w:val="24"/>
        </w:rPr>
        <w:t xml:space="preserve">, Governor Murphy announced that all New Jersey Schools must reopen for in-person instruction and operations </w:t>
      </w:r>
      <w:r w:rsidR="00A7472E">
        <w:rPr>
          <w:rFonts w:cstheme="minorHAnsi"/>
          <w:sz w:val="24"/>
          <w:szCs w:val="24"/>
        </w:rPr>
        <w:t>in September 2021</w:t>
      </w:r>
      <w:r w:rsidRPr="007A0DD0">
        <w:rPr>
          <w:rFonts w:cstheme="minorHAnsi"/>
          <w:sz w:val="24"/>
          <w:szCs w:val="24"/>
        </w:rPr>
        <w:t xml:space="preserve">. The New Jersey Department of Education </w:t>
      </w:r>
      <w:r w:rsidR="00A7472E">
        <w:rPr>
          <w:rFonts w:cstheme="minorHAnsi"/>
          <w:sz w:val="24"/>
          <w:szCs w:val="24"/>
        </w:rPr>
        <w:t xml:space="preserve">(“DOE”) has released a document, The Road Forward, </w:t>
      </w:r>
      <w:r w:rsidRPr="007A0DD0">
        <w:rPr>
          <w:rFonts w:cstheme="minorHAnsi"/>
          <w:sz w:val="24"/>
          <w:szCs w:val="24"/>
        </w:rPr>
        <w:t xml:space="preserve">providing guidance on reopening schools for the new year. The DOE has </w:t>
      </w:r>
      <w:r w:rsidR="00A7472E">
        <w:rPr>
          <w:rFonts w:cstheme="minorHAnsi"/>
          <w:sz w:val="24"/>
          <w:szCs w:val="24"/>
        </w:rPr>
        <w:t xml:space="preserve">provided guidance for </w:t>
      </w:r>
      <w:r w:rsidRPr="007A0DD0">
        <w:rPr>
          <w:rFonts w:cstheme="minorHAnsi"/>
          <w:sz w:val="24"/>
          <w:szCs w:val="24"/>
        </w:rPr>
        <w:t>school</w:t>
      </w:r>
      <w:r w:rsidR="00A7472E">
        <w:rPr>
          <w:rFonts w:cstheme="minorHAnsi"/>
          <w:sz w:val="24"/>
          <w:szCs w:val="24"/>
        </w:rPr>
        <w:t xml:space="preserve">s to meet the </w:t>
      </w:r>
      <w:r w:rsidRPr="007A0DD0">
        <w:rPr>
          <w:rFonts w:cstheme="minorHAnsi"/>
          <w:sz w:val="24"/>
          <w:szCs w:val="24"/>
        </w:rPr>
        <w:t>academic, operational, health, and support services</w:t>
      </w:r>
      <w:r w:rsidR="00A7472E">
        <w:rPr>
          <w:rFonts w:cstheme="minorHAnsi"/>
          <w:sz w:val="24"/>
          <w:szCs w:val="24"/>
        </w:rPr>
        <w:t xml:space="preserve"> for students and families</w:t>
      </w:r>
      <w:r w:rsidRPr="007A0DD0">
        <w:rPr>
          <w:rFonts w:cstheme="minorHAnsi"/>
          <w:sz w:val="24"/>
          <w:szCs w:val="24"/>
        </w:rPr>
        <w:t xml:space="preserve">. RKS Associates recognizes and values the importance of maximizing student learning while balancing this priority with the safety and wellbeing of all students and staff. </w:t>
      </w:r>
    </w:p>
    <w:p w14:paraId="39C7804B" w14:textId="5E9E79D7" w:rsidR="00A21265" w:rsidRPr="00353E45" w:rsidRDefault="00D349AD" w:rsidP="00094822">
      <w:pPr>
        <w:jc w:val="both"/>
        <w:rPr>
          <w:rFonts w:cstheme="minorHAnsi"/>
          <w:sz w:val="24"/>
          <w:szCs w:val="24"/>
        </w:rPr>
      </w:pPr>
      <w:r>
        <w:rPr>
          <w:rFonts w:cstheme="minorHAnsi"/>
          <w:sz w:val="24"/>
          <w:szCs w:val="24"/>
        </w:rPr>
        <w:t>Gateway</w:t>
      </w:r>
      <w:r w:rsidR="00A21265" w:rsidRPr="00353E45">
        <w:rPr>
          <w:rFonts w:cstheme="minorHAnsi"/>
          <w:sz w:val="24"/>
          <w:szCs w:val="24"/>
        </w:rPr>
        <w:t xml:space="preserve"> School </w:t>
      </w:r>
      <w:r w:rsidR="00A7472E">
        <w:rPr>
          <w:rFonts w:cstheme="minorHAnsi"/>
          <w:sz w:val="24"/>
          <w:szCs w:val="24"/>
        </w:rPr>
        <w:t>will re-open</w:t>
      </w:r>
      <w:r w:rsidR="00A21265" w:rsidRPr="00353E45">
        <w:rPr>
          <w:rFonts w:cstheme="minorHAnsi"/>
          <w:sz w:val="24"/>
          <w:szCs w:val="24"/>
        </w:rPr>
        <w:t xml:space="preserve"> for the Fall semester on </w:t>
      </w:r>
      <w:r w:rsidR="00A7472E">
        <w:rPr>
          <w:rFonts w:cstheme="minorHAnsi"/>
          <w:sz w:val="24"/>
          <w:szCs w:val="24"/>
        </w:rPr>
        <w:t>Wedn</w:t>
      </w:r>
      <w:r w:rsidR="00A21265" w:rsidRPr="00353E45">
        <w:rPr>
          <w:rFonts w:cstheme="minorHAnsi"/>
          <w:sz w:val="24"/>
          <w:szCs w:val="24"/>
        </w:rPr>
        <w:t>esday, September 8</w:t>
      </w:r>
      <w:r w:rsidR="00A21265" w:rsidRPr="00353E45">
        <w:rPr>
          <w:rFonts w:cstheme="minorHAnsi"/>
          <w:sz w:val="24"/>
          <w:szCs w:val="24"/>
          <w:vertAlign w:val="superscript"/>
        </w:rPr>
        <w:t>th</w:t>
      </w:r>
      <w:r w:rsidR="00A7472E">
        <w:rPr>
          <w:rFonts w:cstheme="minorHAnsi"/>
          <w:sz w:val="24"/>
          <w:szCs w:val="24"/>
        </w:rPr>
        <w:t>, 2021</w:t>
      </w:r>
      <w:r w:rsidR="00A21265" w:rsidRPr="00353E45">
        <w:rPr>
          <w:rFonts w:cstheme="minorHAnsi"/>
          <w:sz w:val="24"/>
          <w:szCs w:val="24"/>
        </w:rPr>
        <w:t xml:space="preserve"> with in-person programming </w:t>
      </w:r>
      <w:r w:rsidR="00A7472E">
        <w:rPr>
          <w:rFonts w:cstheme="minorHAnsi"/>
          <w:sz w:val="24"/>
          <w:szCs w:val="24"/>
        </w:rPr>
        <w:t>Monday through Friday</w:t>
      </w:r>
      <w:r w:rsidR="00A21265" w:rsidRPr="00353E45">
        <w:rPr>
          <w:rFonts w:cstheme="minorHAnsi"/>
          <w:sz w:val="24"/>
          <w:szCs w:val="24"/>
        </w:rPr>
        <w:t xml:space="preserve">. </w:t>
      </w:r>
      <w:r w:rsidR="00A7472E">
        <w:rPr>
          <w:rFonts w:cstheme="minorHAnsi"/>
          <w:sz w:val="24"/>
          <w:szCs w:val="24"/>
        </w:rPr>
        <w:t xml:space="preserve">All </w:t>
      </w:r>
      <w:r w:rsidR="00A21265" w:rsidRPr="00353E45">
        <w:rPr>
          <w:rFonts w:cstheme="minorHAnsi"/>
          <w:sz w:val="24"/>
          <w:szCs w:val="24"/>
        </w:rPr>
        <w:t>operations for the safety and well-being of all students and staff will continue as outlined in this return plan.</w:t>
      </w:r>
    </w:p>
    <w:p w14:paraId="35917E23" w14:textId="19DF04DC" w:rsidR="00A21265" w:rsidRPr="007A0DD0" w:rsidRDefault="00094822" w:rsidP="00094822">
      <w:pPr>
        <w:jc w:val="both"/>
        <w:rPr>
          <w:rFonts w:cstheme="minorHAnsi"/>
          <w:sz w:val="24"/>
          <w:szCs w:val="24"/>
        </w:rPr>
      </w:pPr>
      <w:r>
        <w:rPr>
          <w:rFonts w:cstheme="minorHAnsi"/>
          <w:sz w:val="24"/>
          <w:szCs w:val="24"/>
        </w:rPr>
        <w:t>Updated Calendar on Page 1</w:t>
      </w:r>
      <w:r w:rsidR="005F65FC">
        <w:rPr>
          <w:rFonts w:cstheme="minorHAnsi"/>
          <w:sz w:val="24"/>
          <w:szCs w:val="24"/>
        </w:rPr>
        <w:t>8</w:t>
      </w:r>
      <w:r w:rsidR="00A21265" w:rsidRPr="00353E45">
        <w:rPr>
          <w:rFonts w:cstheme="minorHAnsi"/>
          <w:sz w:val="24"/>
          <w:szCs w:val="24"/>
        </w:rPr>
        <w:t>.</w:t>
      </w:r>
    </w:p>
    <w:p w14:paraId="29A0C3BB" w14:textId="77777777" w:rsidR="00A21265" w:rsidRPr="00921681" w:rsidRDefault="00A21265" w:rsidP="00A21265">
      <w:pPr>
        <w:tabs>
          <w:tab w:val="left" w:pos="5648"/>
        </w:tabs>
        <w:rPr>
          <w:rFonts w:cstheme="minorHAnsi"/>
          <w:b/>
          <w:sz w:val="28"/>
          <w:szCs w:val="28"/>
          <w:u w:val="single"/>
        </w:rPr>
      </w:pPr>
      <w:r w:rsidRPr="00CF4315">
        <w:rPr>
          <w:rFonts w:cstheme="minorHAnsi"/>
          <w:b/>
          <w:sz w:val="28"/>
          <w:szCs w:val="28"/>
          <w:u w:val="single"/>
        </w:rPr>
        <w:t>HEALTH AND SAFETY IS OUR FIRST PRIORITY</w:t>
      </w:r>
    </w:p>
    <w:p w14:paraId="1781AD8F" w14:textId="6849DEEF" w:rsidR="00A21265" w:rsidRPr="007A0DD0" w:rsidRDefault="00A21265" w:rsidP="00094822">
      <w:pPr>
        <w:tabs>
          <w:tab w:val="left" w:pos="5648"/>
        </w:tabs>
        <w:jc w:val="both"/>
        <w:rPr>
          <w:rFonts w:cstheme="minorHAnsi"/>
          <w:sz w:val="24"/>
          <w:szCs w:val="24"/>
        </w:rPr>
      </w:pPr>
      <w:r w:rsidRPr="007A0DD0">
        <w:rPr>
          <w:rFonts w:cstheme="minorHAnsi"/>
          <w:sz w:val="24"/>
          <w:szCs w:val="24"/>
        </w:rPr>
        <w:t>RKS Associates believes that all schools need to have health and sa</w:t>
      </w:r>
      <w:r w:rsidR="00A7472E">
        <w:rPr>
          <w:rFonts w:cstheme="minorHAnsi"/>
          <w:sz w:val="24"/>
          <w:szCs w:val="24"/>
        </w:rPr>
        <w:t>fety protocols in place for in-</w:t>
      </w:r>
      <w:r w:rsidRPr="007A0DD0">
        <w:rPr>
          <w:rFonts w:cstheme="minorHAnsi"/>
          <w:sz w:val="24"/>
          <w:szCs w:val="24"/>
        </w:rPr>
        <w:t>person instruction.  These protocols include the following:</w:t>
      </w:r>
    </w:p>
    <w:p w14:paraId="64EC0B82" w14:textId="77777777" w:rsidR="00A21265" w:rsidRPr="007A0DD0" w:rsidRDefault="00A21265" w:rsidP="00094822">
      <w:pPr>
        <w:pStyle w:val="ListParagraph"/>
        <w:numPr>
          <w:ilvl w:val="0"/>
          <w:numId w:val="17"/>
        </w:numPr>
        <w:tabs>
          <w:tab w:val="left" w:pos="5648"/>
        </w:tabs>
        <w:spacing w:after="200" w:line="276" w:lineRule="auto"/>
        <w:jc w:val="both"/>
        <w:rPr>
          <w:rFonts w:cstheme="minorHAnsi"/>
          <w:sz w:val="24"/>
          <w:szCs w:val="24"/>
        </w:rPr>
      </w:pPr>
      <w:r w:rsidRPr="007A0DD0">
        <w:rPr>
          <w:rFonts w:cstheme="minorHAnsi"/>
          <w:sz w:val="24"/>
          <w:szCs w:val="24"/>
        </w:rPr>
        <w:t>On-going training for staff and students.</w:t>
      </w:r>
    </w:p>
    <w:p w14:paraId="4E825BC8" w14:textId="77777777" w:rsidR="00A21265" w:rsidRPr="007A0DD0" w:rsidRDefault="00A21265" w:rsidP="00094822">
      <w:pPr>
        <w:pStyle w:val="ListParagraph"/>
        <w:numPr>
          <w:ilvl w:val="0"/>
          <w:numId w:val="17"/>
        </w:numPr>
        <w:tabs>
          <w:tab w:val="left" w:pos="5648"/>
        </w:tabs>
        <w:spacing w:after="200" w:line="276" w:lineRule="auto"/>
        <w:jc w:val="both"/>
        <w:rPr>
          <w:rFonts w:cstheme="minorHAnsi"/>
          <w:sz w:val="24"/>
          <w:szCs w:val="24"/>
        </w:rPr>
      </w:pPr>
      <w:r w:rsidRPr="007A0DD0">
        <w:rPr>
          <w:rFonts w:cstheme="minorHAnsi"/>
          <w:sz w:val="24"/>
          <w:szCs w:val="24"/>
        </w:rPr>
        <w:t>Cleaning and disinfecting procedures.</w:t>
      </w:r>
    </w:p>
    <w:p w14:paraId="7A07F486" w14:textId="2716769F" w:rsidR="00A21265" w:rsidRPr="007A0DD0" w:rsidRDefault="00A21265" w:rsidP="00094822">
      <w:pPr>
        <w:pStyle w:val="ListParagraph"/>
        <w:numPr>
          <w:ilvl w:val="0"/>
          <w:numId w:val="17"/>
        </w:numPr>
        <w:tabs>
          <w:tab w:val="left" w:pos="5648"/>
        </w:tabs>
        <w:spacing w:after="200" w:line="276" w:lineRule="auto"/>
        <w:jc w:val="both"/>
        <w:rPr>
          <w:rFonts w:cstheme="minorHAnsi"/>
          <w:sz w:val="24"/>
          <w:szCs w:val="24"/>
        </w:rPr>
      </w:pPr>
      <w:r w:rsidRPr="007A0DD0">
        <w:rPr>
          <w:rFonts w:cstheme="minorHAnsi"/>
          <w:sz w:val="24"/>
          <w:szCs w:val="24"/>
        </w:rPr>
        <w:t xml:space="preserve">Availability and use of </w:t>
      </w:r>
      <w:r w:rsidR="00A7472E">
        <w:rPr>
          <w:rFonts w:cstheme="minorHAnsi"/>
          <w:sz w:val="24"/>
          <w:szCs w:val="24"/>
        </w:rPr>
        <w:t xml:space="preserve">personal </w:t>
      </w:r>
      <w:r w:rsidRPr="007A0DD0">
        <w:rPr>
          <w:rFonts w:cstheme="minorHAnsi"/>
          <w:sz w:val="24"/>
          <w:szCs w:val="24"/>
        </w:rPr>
        <w:t>protective equipment.</w:t>
      </w:r>
    </w:p>
    <w:p w14:paraId="1E3CB5F6" w14:textId="40C668EA" w:rsidR="00A21265" w:rsidRPr="007A0DD0" w:rsidRDefault="00A21265" w:rsidP="00094822">
      <w:pPr>
        <w:pStyle w:val="ListParagraph"/>
        <w:numPr>
          <w:ilvl w:val="0"/>
          <w:numId w:val="17"/>
        </w:numPr>
        <w:tabs>
          <w:tab w:val="left" w:pos="5648"/>
        </w:tabs>
        <w:spacing w:after="200" w:line="276" w:lineRule="auto"/>
        <w:jc w:val="both"/>
        <w:rPr>
          <w:rFonts w:cstheme="minorHAnsi"/>
          <w:sz w:val="24"/>
          <w:szCs w:val="24"/>
        </w:rPr>
      </w:pPr>
      <w:r w:rsidRPr="007A0DD0">
        <w:rPr>
          <w:rFonts w:cstheme="minorHAnsi"/>
          <w:sz w:val="24"/>
          <w:szCs w:val="24"/>
        </w:rPr>
        <w:t xml:space="preserve">Masks must be </w:t>
      </w:r>
      <w:r w:rsidR="00A60C7E" w:rsidRPr="007A0DD0">
        <w:rPr>
          <w:rFonts w:cstheme="minorHAnsi"/>
          <w:sz w:val="24"/>
          <w:szCs w:val="24"/>
        </w:rPr>
        <w:t>always worn</w:t>
      </w:r>
      <w:r w:rsidR="00A7472E">
        <w:rPr>
          <w:rFonts w:cstheme="minorHAnsi"/>
          <w:sz w:val="24"/>
          <w:szCs w:val="24"/>
        </w:rPr>
        <w:t xml:space="preserve"> while indoors</w:t>
      </w:r>
      <w:r w:rsidRPr="007A0DD0">
        <w:rPr>
          <w:rFonts w:cstheme="minorHAnsi"/>
          <w:sz w:val="24"/>
          <w:szCs w:val="24"/>
        </w:rPr>
        <w:t xml:space="preserve"> even when social distancing is possible.          </w:t>
      </w:r>
    </w:p>
    <w:p w14:paraId="1A1D6CD2" w14:textId="01E7C8E3" w:rsidR="00A21265" w:rsidRPr="007A0DD0" w:rsidRDefault="00A21265" w:rsidP="00094822">
      <w:pPr>
        <w:pStyle w:val="ListParagraph"/>
        <w:numPr>
          <w:ilvl w:val="0"/>
          <w:numId w:val="17"/>
        </w:numPr>
        <w:tabs>
          <w:tab w:val="left" w:pos="5648"/>
        </w:tabs>
        <w:spacing w:after="200" w:line="276" w:lineRule="auto"/>
        <w:jc w:val="both"/>
        <w:rPr>
          <w:rFonts w:cstheme="minorHAnsi"/>
          <w:sz w:val="24"/>
          <w:szCs w:val="24"/>
        </w:rPr>
      </w:pPr>
      <w:r w:rsidRPr="007A0DD0">
        <w:rPr>
          <w:rFonts w:cstheme="minorHAnsi"/>
          <w:sz w:val="24"/>
          <w:szCs w:val="24"/>
        </w:rPr>
        <w:t xml:space="preserve">Communication with parents, </w:t>
      </w:r>
      <w:r w:rsidR="00A60C7E" w:rsidRPr="007A0DD0">
        <w:rPr>
          <w:rFonts w:cstheme="minorHAnsi"/>
          <w:sz w:val="24"/>
          <w:szCs w:val="24"/>
        </w:rPr>
        <w:t>guardians,</w:t>
      </w:r>
      <w:r w:rsidRPr="007A0DD0">
        <w:rPr>
          <w:rFonts w:cstheme="minorHAnsi"/>
          <w:sz w:val="24"/>
          <w:szCs w:val="24"/>
        </w:rPr>
        <w:t xml:space="preserve"> and school districts.</w:t>
      </w:r>
    </w:p>
    <w:p w14:paraId="75E46E95" w14:textId="3DF63B56" w:rsidR="00A21265" w:rsidRPr="007A0DD0" w:rsidRDefault="00A21265" w:rsidP="00094822">
      <w:pPr>
        <w:pStyle w:val="ListParagraph"/>
        <w:numPr>
          <w:ilvl w:val="0"/>
          <w:numId w:val="17"/>
        </w:numPr>
        <w:tabs>
          <w:tab w:val="left" w:pos="5648"/>
        </w:tabs>
        <w:spacing w:after="200" w:line="276" w:lineRule="auto"/>
        <w:jc w:val="both"/>
        <w:rPr>
          <w:rFonts w:cstheme="minorHAnsi"/>
          <w:sz w:val="24"/>
          <w:szCs w:val="24"/>
        </w:rPr>
      </w:pPr>
      <w:r w:rsidRPr="007A0DD0">
        <w:rPr>
          <w:rFonts w:cstheme="minorHAnsi"/>
          <w:sz w:val="24"/>
          <w:szCs w:val="24"/>
        </w:rPr>
        <w:t>Each building will have a supervised isolation area for any staff, student, or visitor that shows symptom</w:t>
      </w:r>
      <w:r w:rsidR="00D349AD">
        <w:rPr>
          <w:rFonts w:cstheme="minorHAnsi"/>
          <w:sz w:val="24"/>
          <w:szCs w:val="24"/>
        </w:rPr>
        <w:t xml:space="preserve">s of </w:t>
      </w:r>
      <w:r w:rsidR="00D349AD" w:rsidRPr="0001129D">
        <w:rPr>
          <w:rFonts w:cstheme="minorHAnsi"/>
          <w:sz w:val="24"/>
          <w:szCs w:val="24"/>
        </w:rPr>
        <w:t>illness or a fever over 99.5 degrees.</w:t>
      </w:r>
    </w:p>
    <w:p w14:paraId="5773301B" w14:textId="343B7808" w:rsidR="00A21265" w:rsidRPr="007A0DD0" w:rsidRDefault="00A21265" w:rsidP="00094822">
      <w:pPr>
        <w:jc w:val="both"/>
        <w:rPr>
          <w:rFonts w:cstheme="minorHAnsi"/>
          <w:sz w:val="24"/>
          <w:szCs w:val="24"/>
        </w:rPr>
      </w:pPr>
      <w:r w:rsidRPr="007A0DD0">
        <w:rPr>
          <w:rFonts w:cstheme="minorHAnsi"/>
          <w:sz w:val="24"/>
          <w:szCs w:val="24"/>
        </w:rPr>
        <w:t xml:space="preserve">Through the implementation and enforcement of these protocols, </w:t>
      </w:r>
      <w:r w:rsidR="00A60C7E" w:rsidRPr="007A0DD0">
        <w:rPr>
          <w:rFonts w:cstheme="minorHAnsi"/>
          <w:sz w:val="24"/>
          <w:szCs w:val="24"/>
        </w:rPr>
        <w:t>policies,</w:t>
      </w:r>
      <w:r w:rsidRPr="007A0DD0">
        <w:rPr>
          <w:rFonts w:cstheme="minorHAnsi"/>
          <w:sz w:val="24"/>
          <w:szCs w:val="24"/>
        </w:rPr>
        <w:t xml:space="preserve"> and procedures, we seek to create as safe an environment as is reasonably possible. Some of these steps taken to provide a safe and healthy environment will depend on the cooperation and adherence of the entire school community. We will enforce these protocols, policies and procedures for the benefit and protection of everyone.</w:t>
      </w:r>
    </w:p>
    <w:p w14:paraId="79095DE3" w14:textId="264EC797" w:rsidR="00A21265" w:rsidRDefault="00A21265" w:rsidP="00094822">
      <w:pPr>
        <w:spacing w:after="242"/>
        <w:jc w:val="both"/>
        <w:rPr>
          <w:rFonts w:cstheme="minorHAnsi"/>
          <w:sz w:val="24"/>
          <w:szCs w:val="24"/>
        </w:rPr>
      </w:pPr>
      <w:r w:rsidRPr="007A0DD0">
        <w:rPr>
          <w:rFonts w:cstheme="minorHAnsi"/>
          <w:b/>
          <w:bCs/>
          <w:sz w:val="24"/>
          <w:szCs w:val="24"/>
        </w:rPr>
        <w:t xml:space="preserve">In the event of future closures </w:t>
      </w:r>
      <w:r w:rsidR="00AF511E">
        <w:rPr>
          <w:rFonts w:cstheme="minorHAnsi"/>
          <w:b/>
          <w:bCs/>
          <w:sz w:val="24"/>
          <w:szCs w:val="24"/>
        </w:rPr>
        <w:t>due to COVID</w:t>
      </w:r>
      <w:r w:rsidR="00B1425D">
        <w:rPr>
          <w:rFonts w:cstheme="minorHAnsi"/>
          <w:b/>
          <w:bCs/>
          <w:sz w:val="24"/>
          <w:szCs w:val="24"/>
        </w:rPr>
        <w:t xml:space="preserve"> </w:t>
      </w:r>
      <w:r w:rsidR="006D5F83">
        <w:rPr>
          <w:rFonts w:cstheme="minorHAnsi"/>
          <w:b/>
          <w:bCs/>
          <w:sz w:val="24"/>
          <w:szCs w:val="24"/>
        </w:rPr>
        <w:t xml:space="preserve">19 outbreaks </w:t>
      </w:r>
      <w:r w:rsidRPr="007A0DD0">
        <w:rPr>
          <w:rFonts w:cstheme="minorHAnsi"/>
          <w:b/>
          <w:bCs/>
          <w:sz w:val="24"/>
          <w:szCs w:val="24"/>
        </w:rPr>
        <w:t xml:space="preserve">- </w:t>
      </w:r>
      <w:r w:rsidRPr="007A0DD0">
        <w:rPr>
          <w:rFonts w:cstheme="minorHAnsi"/>
          <w:sz w:val="24"/>
          <w:szCs w:val="24"/>
        </w:rPr>
        <w:t xml:space="preserve">Teachers will prepare “Remote Instruction Go-Kits” to include instructional materials, such as prepared materials and supplies, sufficient to efficiently return </w:t>
      </w:r>
      <w:r w:rsidR="00AF511E">
        <w:rPr>
          <w:rFonts w:cstheme="minorHAnsi"/>
          <w:sz w:val="24"/>
          <w:szCs w:val="24"/>
        </w:rPr>
        <w:t xml:space="preserve">to </w:t>
      </w:r>
      <w:r w:rsidRPr="007A0DD0">
        <w:rPr>
          <w:rFonts w:cstheme="minorHAnsi"/>
          <w:sz w:val="24"/>
          <w:szCs w:val="24"/>
        </w:rPr>
        <w:t>remote instruction in the event of a subsequent Health-Related School Closure.</w:t>
      </w:r>
    </w:p>
    <w:p w14:paraId="59AD47DF" w14:textId="305F0A51" w:rsidR="00AF511E" w:rsidRDefault="00AF511E" w:rsidP="00094822">
      <w:pPr>
        <w:spacing w:after="242"/>
        <w:jc w:val="both"/>
        <w:rPr>
          <w:rFonts w:cstheme="minorHAnsi"/>
          <w:sz w:val="24"/>
          <w:szCs w:val="24"/>
        </w:rPr>
      </w:pPr>
      <w:r>
        <w:rPr>
          <w:rFonts w:cstheme="minorHAnsi"/>
          <w:sz w:val="24"/>
          <w:szCs w:val="24"/>
        </w:rPr>
        <w:t>In the event students are required to quarantine at home for a period of time due to a COVID 19 exposu</w:t>
      </w:r>
      <w:r w:rsidR="006D5F83">
        <w:rPr>
          <w:rFonts w:cstheme="minorHAnsi"/>
          <w:sz w:val="24"/>
          <w:szCs w:val="24"/>
        </w:rPr>
        <w:t xml:space="preserve">re, the virtual school day will be </w:t>
      </w:r>
      <w:r>
        <w:rPr>
          <w:rFonts w:cstheme="minorHAnsi"/>
          <w:sz w:val="24"/>
          <w:szCs w:val="24"/>
        </w:rPr>
        <w:t>held for a minimum of four hours of instruction, excluding lunch and recess.</w:t>
      </w:r>
    </w:p>
    <w:p w14:paraId="72464B12" w14:textId="77777777" w:rsidR="00AF511E" w:rsidRPr="00B55E13" w:rsidRDefault="00AF511E" w:rsidP="00AF511E">
      <w:pPr>
        <w:rPr>
          <w:rFonts w:cstheme="minorHAnsi"/>
          <w:b/>
          <w:bCs/>
          <w:sz w:val="24"/>
          <w:szCs w:val="24"/>
        </w:rPr>
      </w:pPr>
      <w:r w:rsidRPr="00B55E13">
        <w:rPr>
          <w:rFonts w:cstheme="minorHAnsi"/>
          <w:b/>
          <w:bCs/>
          <w:sz w:val="24"/>
          <w:szCs w:val="24"/>
        </w:rPr>
        <w:lastRenderedPageBreak/>
        <w:t>Technology and Connectivity</w:t>
      </w:r>
    </w:p>
    <w:p w14:paraId="0DBAE262" w14:textId="77777777" w:rsidR="00AF511E" w:rsidRPr="00B55E13" w:rsidRDefault="00AF511E" w:rsidP="00AF511E">
      <w:pPr>
        <w:numPr>
          <w:ilvl w:val="0"/>
          <w:numId w:val="20"/>
        </w:numPr>
        <w:rPr>
          <w:rFonts w:cstheme="minorHAnsi"/>
          <w:b/>
          <w:bCs/>
          <w:sz w:val="24"/>
          <w:szCs w:val="24"/>
        </w:rPr>
      </w:pPr>
      <w:r>
        <w:rPr>
          <w:rFonts w:cstheme="minorHAnsi"/>
          <w:sz w:val="24"/>
          <w:szCs w:val="24"/>
        </w:rPr>
        <w:t>Gateway</w:t>
      </w:r>
      <w:r w:rsidRPr="00B55E13">
        <w:rPr>
          <w:rFonts w:cstheme="minorHAnsi"/>
          <w:sz w:val="24"/>
          <w:szCs w:val="24"/>
        </w:rPr>
        <w:t xml:space="preserve"> School will conduct a needs assessment to determine the number of students that will require a device and/or internet access in order to access remote education.</w:t>
      </w:r>
    </w:p>
    <w:p w14:paraId="558B925B" w14:textId="77777777" w:rsidR="00AF511E" w:rsidRPr="00B55E13" w:rsidRDefault="00AF511E" w:rsidP="00AF511E">
      <w:pPr>
        <w:numPr>
          <w:ilvl w:val="0"/>
          <w:numId w:val="20"/>
        </w:numPr>
        <w:rPr>
          <w:rFonts w:cstheme="minorHAnsi"/>
          <w:b/>
          <w:bCs/>
          <w:sz w:val="24"/>
          <w:szCs w:val="24"/>
        </w:rPr>
      </w:pPr>
      <w:r>
        <w:rPr>
          <w:rFonts w:cstheme="minorHAnsi"/>
          <w:sz w:val="24"/>
          <w:szCs w:val="24"/>
        </w:rPr>
        <w:t>Gateway</w:t>
      </w:r>
      <w:r w:rsidRPr="00B55E13">
        <w:rPr>
          <w:rFonts w:cstheme="minorHAnsi"/>
          <w:sz w:val="24"/>
          <w:szCs w:val="24"/>
        </w:rPr>
        <w:t xml:space="preserve"> School will track participation rates in remote learning. Attendance will not be exclusively based on online participation. Assignment and project completion will be used as an alternative for attendance.</w:t>
      </w:r>
    </w:p>
    <w:p w14:paraId="667A9535" w14:textId="77777777" w:rsidR="00AF511E" w:rsidRPr="00B55E13" w:rsidRDefault="00AF511E" w:rsidP="00AF511E">
      <w:pPr>
        <w:numPr>
          <w:ilvl w:val="0"/>
          <w:numId w:val="20"/>
        </w:numPr>
        <w:rPr>
          <w:rFonts w:cstheme="minorHAnsi"/>
          <w:b/>
          <w:bCs/>
          <w:sz w:val="24"/>
          <w:szCs w:val="24"/>
        </w:rPr>
      </w:pPr>
      <w:r>
        <w:rPr>
          <w:rFonts w:cstheme="minorHAnsi"/>
          <w:sz w:val="24"/>
          <w:szCs w:val="24"/>
        </w:rPr>
        <w:t>Gateway School will utilize</w:t>
      </w:r>
      <w:r w:rsidRPr="00B55E13">
        <w:rPr>
          <w:rFonts w:cstheme="minorHAnsi"/>
          <w:sz w:val="24"/>
          <w:szCs w:val="24"/>
        </w:rPr>
        <w:t xml:space="preserve"> user-friendly learning platforms, such as Google Classroom and ClassDojo, that provide instructors with the ability to create and deliver content, monitor student participation, assess student performance, and provide timely feedback. </w:t>
      </w:r>
    </w:p>
    <w:p w14:paraId="07BAFE87" w14:textId="77777777" w:rsidR="00AF511E" w:rsidRPr="00B55E13" w:rsidRDefault="00AF511E" w:rsidP="00AF511E">
      <w:pPr>
        <w:numPr>
          <w:ilvl w:val="0"/>
          <w:numId w:val="20"/>
        </w:numPr>
        <w:rPr>
          <w:rFonts w:cstheme="minorHAnsi"/>
          <w:b/>
          <w:bCs/>
          <w:sz w:val="24"/>
          <w:szCs w:val="24"/>
        </w:rPr>
      </w:pPr>
      <w:r>
        <w:rPr>
          <w:rFonts w:cstheme="minorHAnsi"/>
          <w:sz w:val="24"/>
          <w:szCs w:val="24"/>
        </w:rPr>
        <w:t>Gateway</w:t>
      </w:r>
      <w:r w:rsidRPr="00B55E13">
        <w:rPr>
          <w:rFonts w:cstheme="minorHAnsi"/>
          <w:sz w:val="24"/>
          <w:szCs w:val="24"/>
        </w:rPr>
        <w:t xml:space="preserve"> School will provide training and/or technical assistance to teachers and families who are not experienced in remote learning methods. </w:t>
      </w:r>
    </w:p>
    <w:p w14:paraId="597F92EF" w14:textId="77777777" w:rsidR="00A21265" w:rsidRPr="007A0DD0" w:rsidRDefault="00A21265" w:rsidP="00A21265">
      <w:pPr>
        <w:rPr>
          <w:rFonts w:cstheme="minorHAnsi"/>
          <w:b/>
          <w:sz w:val="28"/>
          <w:szCs w:val="28"/>
          <w:u w:val="single"/>
        </w:rPr>
      </w:pPr>
      <w:r w:rsidRPr="007A0DD0">
        <w:rPr>
          <w:rFonts w:cstheme="minorHAnsi"/>
          <w:b/>
          <w:sz w:val="28"/>
          <w:szCs w:val="28"/>
          <w:u w:val="single"/>
        </w:rPr>
        <w:t>PANDEMIC RESPONSE TEAM</w:t>
      </w:r>
    </w:p>
    <w:p w14:paraId="0E34B27E" w14:textId="3C064184" w:rsidR="00A21265" w:rsidRPr="007A0DD0" w:rsidRDefault="00A21265" w:rsidP="00094822">
      <w:pPr>
        <w:jc w:val="both"/>
        <w:rPr>
          <w:rFonts w:cstheme="minorHAnsi"/>
          <w:sz w:val="24"/>
          <w:szCs w:val="24"/>
        </w:rPr>
      </w:pPr>
      <w:r w:rsidRPr="007A0DD0">
        <w:rPr>
          <w:rFonts w:cstheme="minorHAnsi"/>
          <w:sz w:val="24"/>
          <w:szCs w:val="24"/>
        </w:rPr>
        <w:t xml:space="preserve">As a method for </w:t>
      </w:r>
      <w:r w:rsidR="00D349AD">
        <w:rPr>
          <w:rFonts w:cstheme="minorHAnsi"/>
          <w:sz w:val="24"/>
          <w:szCs w:val="24"/>
        </w:rPr>
        <w:t>Gateway</w:t>
      </w:r>
      <w:r w:rsidRPr="007A0DD0">
        <w:rPr>
          <w:rFonts w:cstheme="minorHAnsi"/>
          <w:sz w:val="24"/>
          <w:szCs w:val="24"/>
        </w:rPr>
        <w:t xml:space="preserve"> School to centralize, expedite, and implement COVID-19-related decision-making we will establish a school-level “Pandemic Response Team”</w:t>
      </w:r>
      <w:r w:rsidR="00596864">
        <w:rPr>
          <w:rFonts w:cstheme="minorHAnsi"/>
          <w:sz w:val="24"/>
          <w:szCs w:val="24"/>
        </w:rPr>
        <w:t>.</w:t>
      </w:r>
      <w:r w:rsidRPr="007A0DD0">
        <w:rPr>
          <w:rFonts w:cstheme="minorHAnsi"/>
          <w:sz w:val="24"/>
          <w:szCs w:val="24"/>
        </w:rPr>
        <w:t xml:space="preserve"> Members of the school team will include a cross section of administrators, teachers</w:t>
      </w:r>
      <w:r w:rsidR="00596864">
        <w:rPr>
          <w:rFonts w:cstheme="minorHAnsi"/>
          <w:sz w:val="24"/>
          <w:szCs w:val="24"/>
        </w:rPr>
        <w:t>,</w:t>
      </w:r>
      <w:r w:rsidRPr="007A0DD0">
        <w:rPr>
          <w:rFonts w:cstheme="minorHAnsi"/>
          <w:sz w:val="24"/>
          <w:szCs w:val="24"/>
        </w:rPr>
        <w:t xml:space="preserve"> and staff. The Pandemic Response Team will support planning, management, and decision-making related to COVID-19 response actions. The Pandemic Response Team will be comprised of, but not limited to:</w:t>
      </w:r>
    </w:p>
    <w:p w14:paraId="16B0532F" w14:textId="77777777" w:rsidR="00A21265" w:rsidRPr="007A0DD0" w:rsidRDefault="00A21265" w:rsidP="00A21265">
      <w:pPr>
        <w:pStyle w:val="BodyText"/>
        <w:numPr>
          <w:ilvl w:val="0"/>
          <w:numId w:val="18"/>
        </w:numPr>
        <w:rPr>
          <w:rFonts w:asciiTheme="minorHAnsi" w:hAnsiTheme="minorHAnsi" w:cstheme="minorHAnsi"/>
        </w:rPr>
      </w:pPr>
      <w:r w:rsidRPr="007A0DD0">
        <w:rPr>
          <w:rFonts w:asciiTheme="minorHAnsi" w:hAnsiTheme="minorHAnsi" w:cstheme="minorHAnsi"/>
          <w:color w:val="231F20"/>
          <w:w w:val="115"/>
        </w:rPr>
        <w:t>School principal or lead person</w:t>
      </w:r>
    </w:p>
    <w:p w14:paraId="0573E986" w14:textId="77777777" w:rsidR="00A21265" w:rsidRPr="007A0DD0" w:rsidRDefault="00A21265" w:rsidP="00A21265">
      <w:pPr>
        <w:pStyle w:val="BodyText"/>
        <w:numPr>
          <w:ilvl w:val="0"/>
          <w:numId w:val="18"/>
        </w:numPr>
        <w:rPr>
          <w:rFonts w:asciiTheme="minorHAnsi" w:hAnsiTheme="minorHAnsi" w:cstheme="minorHAnsi"/>
        </w:rPr>
      </w:pPr>
      <w:r w:rsidRPr="007A0DD0">
        <w:rPr>
          <w:rFonts w:asciiTheme="minorHAnsi" w:hAnsiTheme="minorHAnsi" w:cstheme="minorHAnsi"/>
          <w:color w:val="231F20"/>
          <w:w w:val="120"/>
        </w:rPr>
        <w:t>Teachers</w:t>
      </w:r>
    </w:p>
    <w:p w14:paraId="4AD27D0A" w14:textId="77777777" w:rsidR="00A21265" w:rsidRPr="007A0DD0" w:rsidRDefault="00A21265" w:rsidP="00A21265">
      <w:pPr>
        <w:pStyle w:val="BodyText"/>
        <w:numPr>
          <w:ilvl w:val="0"/>
          <w:numId w:val="18"/>
        </w:numPr>
        <w:rPr>
          <w:rFonts w:asciiTheme="minorHAnsi" w:hAnsiTheme="minorHAnsi" w:cstheme="minorHAnsi"/>
        </w:rPr>
      </w:pPr>
      <w:r w:rsidRPr="007A0DD0">
        <w:rPr>
          <w:rFonts w:asciiTheme="minorHAnsi" w:hAnsiTheme="minorHAnsi" w:cstheme="minorHAnsi"/>
          <w:color w:val="231F20"/>
          <w:w w:val="105"/>
        </w:rPr>
        <w:t>School Counselor or mental health expert</w:t>
      </w:r>
    </w:p>
    <w:p w14:paraId="0813CDCA" w14:textId="77777777" w:rsidR="00A21265" w:rsidRPr="007A0DD0" w:rsidRDefault="00A21265" w:rsidP="00A21265">
      <w:pPr>
        <w:pStyle w:val="BodyText"/>
        <w:numPr>
          <w:ilvl w:val="0"/>
          <w:numId w:val="18"/>
        </w:numPr>
        <w:rPr>
          <w:rFonts w:asciiTheme="minorHAnsi" w:hAnsiTheme="minorHAnsi" w:cstheme="minorHAnsi"/>
        </w:rPr>
      </w:pPr>
      <w:r w:rsidRPr="007A0DD0">
        <w:rPr>
          <w:rFonts w:asciiTheme="minorHAnsi" w:hAnsiTheme="minorHAnsi" w:cstheme="minorHAnsi"/>
          <w:color w:val="231F20"/>
          <w:w w:val="105"/>
        </w:rPr>
        <w:t>Subject Area Chairperson/Director</w:t>
      </w:r>
    </w:p>
    <w:p w14:paraId="7ACA7A19" w14:textId="77777777" w:rsidR="00A21265" w:rsidRPr="007A0DD0" w:rsidRDefault="00A21265" w:rsidP="00A21265">
      <w:pPr>
        <w:pStyle w:val="BodyText"/>
        <w:numPr>
          <w:ilvl w:val="0"/>
          <w:numId w:val="18"/>
        </w:numPr>
        <w:rPr>
          <w:rFonts w:asciiTheme="minorHAnsi" w:hAnsiTheme="minorHAnsi" w:cstheme="minorHAnsi"/>
        </w:rPr>
      </w:pPr>
      <w:r w:rsidRPr="007A0DD0">
        <w:rPr>
          <w:rFonts w:asciiTheme="minorHAnsi" w:hAnsiTheme="minorHAnsi" w:cstheme="minorHAnsi"/>
          <w:color w:val="231F20"/>
          <w:w w:val="105"/>
        </w:rPr>
        <w:t>School Nurse</w:t>
      </w:r>
    </w:p>
    <w:p w14:paraId="44BB085E" w14:textId="77777777" w:rsidR="00A21265" w:rsidRPr="007A0DD0" w:rsidRDefault="00A21265" w:rsidP="00A21265">
      <w:pPr>
        <w:pStyle w:val="BodyText"/>
        <w:numPr>
          <w:ilvl w:val="0"/>
          <w:numId w:val="18"/>
        </w:numPr>
        <w:rPr>
          <w:rFonts w:asciiTheme="minorHAnsi" w:hAnsiTheme="minorHAnsi" w:cstheme="minorHAnsi"/>
        </w:rPr>
      </w:pPr>
      <w:r w:rsidRPr="007A0DD0">
        <w:rPr>
          <w:rFonts w:asciiTheme="minorHAnsi" w:hAnsiTheme="minorHAnsi" w:cstheme="minorHAnsi"/>
          <w:color w:val="231F20"/>
          <w:w w:val="105"/>
        </w:rPr>
        <w:t>School safety personnel</w:t>
      </w:r>
    </w:p>
    <w:p w14:paraId="563CDE95" w14:textId="77777777" w:rsidR="00A21265" w:rsidRPr="007A0DD0" w:rsidRDefault="00A21265" w:rsidP="00A21265">
      <w:pPr>
        <w:pStyle w:val="BodyText"/>
        <w:numPr>
          <w:ilvl w:val="0"/>
          <w:numId w:val="18"/>
        </w:numPr>
        <w:rPr>
          <w:rFonts w:asciiTheme="minorHAnsi" w:hAnsiTheme="minorHAnsi" w:cstheme="minorHAnsi"/>
        </w:rPr>
      </w:pPr>
      <w:r w:rsidRPr="007A0DD0">
        <w:rPr>
          <w:rFonts w:asciiTheme="minorHAnsi" w:hAnsiTheme="minorHAnsi" w:cstheme="minorHAnsi"/>
          <w:color w:val="231F20"/>
          <w:w w:val="115"/>
        </w:rPr>
        <w:t>Members of the school safety team</w:t>
      </w:r>
    </w:p>
    <w:p w14:paraId="7833CB33" w14:textId="77777777" w:rsidR="00A21265" w:rsidRPr="007A0DD0" w:rsidRDefault="00A21265" w:rsidP="00A21265">
      <w:pPr>
        <w:pStyle w:val="BodyText"/>
        <w:numPr>
          <w:ilvl w:val="0"/>
          <w:numId w:val="18"/>
        </w:numPr>
        <w:rPr>
          <w:rFonts w:asciiTheme="minorHAnsi" w:hAnsiTheme="minorHAnsi" w:cstheme="minorHAnsi"/>
          <w:color w:val="231F20"/>
          <w:w w:val="120"/>
        </w:rPr>
      </w:pPr>
      <w:r w:rsidRPr="007A0DD0">
        <w:rPr>
          <w:rFonts w:asciiTheme="minorHAnsi" w:hAnsiTheme="minorHAnsi" w:cstheme="minorHAnsi"/>
          <w:color w:val="231F20"/>
          <w:w w:val="115"/>
        </w:rPr>
        <w:t>Custodian/Maintenance</w:t>
      </w:r>
    </w:p>
    <w:p w14:paraId="760751E5" w14:textId="77777777" w:rsidR="00A21265" w:rsidRPr="007A0DD0" w:rsidRDefault="00A21265" w:rsidP="00A21265">
      <w:pPr>
        <w:spacing w:before="186"/>
        <w:ind w:left="100"/>
        <w:rPr>
          <w:rFonts w:cstheme="minorHAnsi"/>
          <w:b/>
          <w:sz w:val="24"/>
          <w:szCs w:val="24"/>
        </w:rPr>
      </w:pPr>
      <w:r w:rsidRPr="007A0DD0">
        <w:rPr>
          <w:rFonts w:cstheme="minorHAnsi"/>
          <w:b/>
          <w:color w:val="231F20"/>
          <w:sz w:val="24"/>
          <w:szCs w:val="24"/>
        </w:rPr>
        <w:t>The Pandemic Response Team is responsible for:</w:t>
      </w:r>
    </w:p>
    <w:p w14:paraId="11DDAD77" w14:textId="77777777" w:rsidR="00A21265" w:rsidRPr="00CF4315" w:rsidRDefault="00A21265" w:rsidP="00A21265">
      <w:pPr>
        <w:pStyle w:val="BodyText"/>
        <w:numPr>
          <w:ilvl w:val="0"/>
          <w:numId w:val="19"/>
        </w:numPr>
        <w:rPr>
          <w:rFonts w:asciiTheme="minorHAnsi" w:hAnsiTheme="minorHAnsi" w:cstheme="minorHAnsi"/>
        </w:rPr>
      </w:pPr>
      <w:r w:rsidRPr="00CF4315">
        <w:rPr>
          <w:rFonts w:asciiTheme="minorHAnsi" w:hAnsiTheme="minorHAnsi" w:cstheme="minorHAnsi"/>
        </w:rPr>
        <w:t>Overseeing implementation of the reopening plan, particularly health and safety measures, and providing safety and crisis leadership.</w:t>
      </w:r>
    </w:p>
    <w:p w14:paraId="005457AC" w14:textId="423B2C1F" w:rsidR="00A21265" w:rsidRPr="00CF4315" w:rsidRDefault="00A21265" w:rsidP="00A21265">
      <w:pPr>
        <w:pStyle w:val="BodyText"/>
        <w:numPr>
          <w:ilvl w:val="0"/>
          <w:numId w:val="19"/>
        </w:numPr>
        <w:rPr>
          <w:rFonts w:asciiTheme="minorHAnsi" w:hAnsiTheme="minorHAnsi" w:cstheme="minorHAnsi"/>
        </w:rPr>
      </w:pPr>
      <w:r w:rsidRPr="00CF4315">
        <w:rPr>
          <w:rFonts w:asciiTheme="minorHAnsi" w:hAnsiTheme="minorHAnsi" w:cstheme="minorHAnsi"/>
        </w:rPr>
        <w:t>Adjusting or amendi</w:t>
      </w:r>
      <w:r w:rsidR="0052508C">
        <w:rPr>
          <w:rFonts w:asciiTheme="minorHAnsi" w:hAnsiTheme="minorHAnsi" w:cstheme="minorHAnsi"/>
        </w:rPr>
        <w:t xml:space="preserve">ng school health and   safety protocols as </w:t>
      </w:r>
      <w:r w:rsidRPr="00CF4315">
        <w:rPr>
          <w:rFonts w:asciiTheme="minorHAnsi" w:hAnsiTheme="minorHAnsi" w:cstheme="minorHAnsi"/>
        </w:rPr>
        <w:t>needed.</w:t>
      </w:r>
    </w:p>
    <w:p w14:paraId="3EB3FFC1" w14:textId="6E403168" w:rsidR="00A21265" w:rsidRPr="00CF4315" w:rsidRDefault="0052508C" w:rsidP="00A21265">
      <w:pPr>
        <w:pStyle w:val="BodyText"/>
        <w:numPr>
          <w:ilvl w:val="0"/>
          <w:numId w:val="19"/>
        </w:numPr>
        <w:rPr>
          <w:rFonts w:asciiTheme="minorHAnsi" w:hAnsiTheme="minorHAnsi" w:cstheme="minorHAnsi"/>
        </w:rPr>
      </w:pPr>
      <w:r>
        <w:rPr>
          <w:rFonts w:asciiTheme="minorHAnsi" w:hAnsiTheme="minorHAnsi" w:cstheme="minorHAnsi"/>
        </w:rPr>
        <w:t xml:space="preserve">Providing   staff </w:t>
      </w:r>
      <w:r w:rsidR="00A21265" w:rsidRPr="00CF4315">
        <w:rPr>
          <w:rFonts w:asciiTheme="minorHAnsi" w:hAnsiTheme="minorHAnsi" w:cstheme="minorHAnsi"/>
        </w:rPr>
        <w:t xml:space="preserve">with </w:t>
      </w:r>
      <w:r>
        <w:rPr>
          <w:rFonts w:asciiTheme="minorHAnsi" w:hAnsiTheme="minorHAnsi" w:cstheme="minorHAnsi"/>
        </w:rPr>
        <w:t>needed support and</w:t>
      </w:r>
      <w:r w:rsidR="00A21265" w:rsidRPr="00CF4315">
        <w:rPr>
          <w:rFonts w:asciiTheme="minorHAnsi" w:hAnsiTheme="minorHAnsi" w:cstheme="minorHAnsi"/>
        </w:rPr>
        <w:t xml:space="preserve"> training.</w:t>
      </w:r>
    </w:p>
    <w:p w14:paraId="1A6777A4" w14:textId="2F8D77A3" w:rsidR="00A21265" w:rsidRPr="00CF4315" w:rsidRDefault="00A21265" w:rsidP="00A21265">
      <w:pPr>
        <w:pStyle w:val="BodyText"/>
        <w:numPr>
          <w:ilvl w:val="0"/>
          <w:numId w:val="19"/>
        </w:numPr>
        <w:rPr>
          <w:rFonts w:asciiTheme="minorHAnsi" w:hAnsiTheme="minorHAnsi" w:cstheme="minorHAnsi"/>
        </w:rPr>
      </w:pPr>
      <w:r w:rsidRPr="00CF4315">
        <w:rPr>
          <w:rFonts w:asciiTheme="minorHAnsi" w:hAnsiTheme="minorHAnsi" w:cstheme="minorHAnsi"/>
        </w:rPr>
        <w:t>Reviewing school level data regarding health and safety measures and the presence of COVID</w:t>
      </w:r>
      <w:r w:rsidR="00596864">
        <w:rPr>
          <w:rFonts w:asciiTheme="minorHAnsi" w:hAnsiTheme="minorHAnsi" w:cstheme="minorHAnsi"/>
        </w:rPr>
        <w:t>-</w:t>
      </w:r>
      <w:r w:rsidRPr="00CF4315">
        <w:rPr>
          <w:rFonts w:asciiTheme="minorHAnsi" w:hAnsiTheme="minorHAnsi" w:cstheme="minorHAnsi"/>
        </w:rPr>
        <w:t>19 and reporting that data as required.</w:t>
      </w:r>
    </w:p>
    <w:p w14:paraId="0E659F5B" w14:textId="77777777" w:rsidR="00A21265" w:rsidRPr="00CF4315" w:rsidRDefault="00A21265" w:rsidP="00A21265">
      <w:pPr>
        <w:pStyle w:val="BodyText"/>
        <w:numPr>
          <w:ilvl w:val="0"/>
          <w:numId w:val="19"/>
        </w:numPr>
        <w:rPr>
          <w:rFonts w:asciiTheme="minorHAnsi" w:hAnsiTheme="minorHAnsi" w:cstheme="minorHAnsi"/>
        </w:rPr>
      </w:pPr>
      <w:r w:rsidRPr="00CF4315">
        <w:rPr>
          <w:rFonts w:asciiTheme="minorHAnsi" w:hAnsiTheme="minorHAnsi" w:cstheme="minorHAnsi"/>
        </w:rPr>
        <w:t>Developing and implementing procedures to foster and maintain safe and supportive school climates as necessitated by the challenges posted by COVID-19.</w:t>
      </w:r>
    </w:p>
    <w:p w14:paraId="6B9F1230" w14:textId="77777777" w:rsidR="00A21265" w:rsidRPr="00CF4315" w:rsidRDefault="00A21265" w:rsidP="00A21265">
      <w:pPr>
        <w:pStyle w:val="BodyText"/>
        <w:numPr>
          <w:ilvl w:val="0"/>
          <w:numId w:val="19"/>
        </w:numPr>
        <w:rPr>
          <w:rFonts w:asciiTheme="minorHAnsi" w:hAnsiTheme="minorHAnsi" w:cstheme="minorHAnsi"/>
        </w:rPr>
      </w:pPr>
      <w:r w:rsidRPr="00CF4315">
        <w:rPr>
          <w:rFonts w:asciiTheme="minorHAnsi" w:hAnsiTheme="minorHAnsi" w:cstheme="minorHAnsi"/>
        </w:rPr>
        <w:lastRenderedPageBreak/>
        <w:t>Providing necessary communications to the school community and to the district.</w:t>
      </w:r>
    </w:p>
    <w:p w14:paraId="5089BB1D" w14:textId="2F20434D" w:rsidR="00A21265" w:rsidRDefault="00A21265" w:rsidP="00A21265">
      <w:pPr>
        <w:pStyle w:val="BodyText"/>
        <w:numPr>
          <w:ilvl w:val="0"/>
          <w:numId w:val="19"/>
        </w:numPr>
        <w:rPr>
          <w:rFonts w:asciiTheme="minorHAnsi" w:hAnsiTheme="minorHAnsi" w:cstheme="minorHAnsi"/>
        </w:rPr>
      </w:pPr>
      <w:r w:rsidRPr="00CF4315">
        <w:rPr>
          <w:rFonts w:asciiTheme="minorHAnsi" w:hAnsiTheme="minorHAnsi" w:cstheme="minorHAnsi"/>
        </w:rPr>
        <w:t>Creating pathways for community, family, and student voices to continuously inform the Team’s decision-making.</w:t>
      </w:r>
    </w:p>
    <w:p w14:paraId="03C2ABE8" w14:textId="77777777" w:rsidR="00B1425D" w:rsidRPr="00CF4315" w:rsidRDefault="00B1425D" w:rsidP="00B1425D">
      <w:pPr>
        <w:pStyle w:val="BodyText"/>
        <w:ind w:left="1440"/>
        <w:rPr>
          <w:rFonts w:asciiTheme="minorHAnsi" w:hAnsiTheme="minorHAnsi" w:cstheme="minorHAnsi"/>
        </w:rPr>
      </w:pPr>
    </w:p>
    <w:p w14:paraId="4EDC3528" w14:textId="77777777" w:rsidR="00A21265" w:rsidRPr="007A0DD0" w:rsidRDefault="00A21265" w:rsidP="00A21265">
      <w:pPr>
        <w:pStyle w:val="BodyText"/>
        <w:rPr>
          <w:rFonts w:asciiTheme="minorHAnsi" w:hAnsiTheme="minorHAnsi" w:cstheme="minorHAnsi"/>
          <w:highlight w:val="yellow"/>
        </w:rPr>
      </w:pPr>
    </w:p>
    <w:p w14:paraId="667CC4D9" w14:textId="77777777" w:rsidR="00B1425D" w:rsidRPr="007A0DD0" w:rsidRDefault="00B1425D" w:rsidP="00B1425D">
      <w:pPr>
        <w:rPr>
          <w:rFonts w:cstheme="minorHAnsi"/>
          <w:b/>
          <w:sz w:val="28"/>
          <w:szCs w:val="28"/>
          <w:u w:val="single"/>
        </w:rPr>
      </w:pPr>
      <w:r w:rsidRPr="007A0DD0">
        <w:rPr>
          <w:rFonts w:cstheme="minorHAnsi"/>
          <w:b/>
          <w:sz w:val="28"/>
          <w:szCs w:val="28"/>
          <w:u w:val="single"/>
        </w:rPr>
        <w:t>CONDITIONS FOR LEARNING</w:t>
      </w:r>
    </w:p>
    <w:p w14:paraId="5B98A554" w14:textId="77777777" w:rsidR="00B1425D" w:rsidRPr="007A0DD0" w:rsidRDefault="00B1425D" w:rsidP="00B1425D">
      <w:pPr>
        <w:rPr>
          <w:rFonts w:cstheme="minorHAnsi"/>
          <w:sz w:val="24"/>
          <w:szCs w:val="24"/>
        </w:rPr>
      </w:pPr>
      <w:r>
        <w:rPr>
          <w:rFonts w:cstheme="minorHAnsi"/>
          <w:sz w:val="24"/>
          <w:szCs w:val="24"/>
        </w:rPr>
        <w:t>Gateway</w:t>
      </w:r>
      <w:r w:rsidRPr="007A0DD0">
        <w:rPr>
          <w:rFonts w:cstheme="minorHAnsi"/>
          <w:sz w:val="24"/>
          <w:szCs w:val="24"/>
        </w:rPr>
        <w:t xml:space="preserve"> School takes seriously its obligation to ensure the health and safety of our students and staff as we approach a continuation of in-person</w:t>
      </w:r>
      <w:r>
        <w:rPr>
          <w:rFonts w:cstheme="minorHAnsi"/>
          <w:sz w:val="24"/>
          <w:szCs w:val="24"/>
        </w:rPr>
        <w:t xml:space="preserve"> instruction for the coming 2021-2022</w:t>
      </w:r>
      <w:r w:rsidRPr="007A0DD0">
        <w:rPr>
          <w:rFonts w:cstheme="minorHAnsi"/>
          <w:sz w:val="24"/>
          <w:szCs w:val="24"/>
        </w:rPr>
        <w:t xml:space="preserve"> school year.</w:t>
      </w:r>
    </w:p>
    <w:p w14:paraId="0A0B61F5" w14:textId="77777777" w:rsidR="00B1425D" w:rsidRPr="007A0DD0" w:rsidRDefault="00B1425D" w:rsidP="00B1425D">
      <w:pPr>
        <w:rPr>
          <w:rFonts w:cstheme="minorHAnsi"/>
          <w:sz w:val="24"/>
          <w:szCs w:val="24"/>
        </w:rPr>
      </w:pPr>
      <w:r w:rsidRPr="007A0DD0">
        <w:rPr>
          <w:rFonts w:cstheme="minorHAnsi"/>
          <w:sz w:val="24"/>
          <w:szCs w:val="24"/>
        </w:rPr>
        <w:t>Critical Areas of Operation:</w:t>
      </w:r>
    </w:p>
    <w:p w14:paraId="71B9B0B1" w14:textId="77777777" w:rsidR="00B1425D" w:rsidRPr="007A0DD0" w:rsidRDefault="00B1425D" w:rsidP="00B1425D">
      <w:pPr>
        <w:pStyle w:val="ListParagraph"/>
        <w:numPr>
          <w:ilvl w:val="0"/>
          <w:numId w:val="16"/>
        </w:numPr>
        <w:rPr>
          <w:rFonts w:cstheme="minorHAnsi"/>
          <w:sz w:val="24"/>
          <w:szCs w:val="24"/>
        </w:rPr>
      </w:pPr>
      <w:r w:rsidRPr="007A0DD0">
        <w:rPr>
          <w:rFonts w:cstheme="minorHAnsi"/>
          <w:sz w:val="24"/>
          <w:szCs w:val="24"/>
        </w:rPr>
        <w:t>General Health and Safety Guidelines</w:t>
      </w:r>
    </w:p>
    <w:p w14:paraId="7BBC7B72" w14:textId="77777777" w:rsidR="00B1425D" w:rsidRPr="007A0DD0" w:rsidRDefault="00B1425D" w:rsidP="00B1425D">
      <w:pPr>
        <w:pStyle w:val="ListParagraph"/>
        <w:numPr>
          <w:ilvl w:val="0"/>
          <w:numId w:val="16"/>
        </w:numPr>
        <w:rPr>
          <w:rFonts w:cstheme="minorHAnsi"/>
          <w:sz w:val="24"/>
          <w:szCs w:val="24"/>
        </w:rPr>
      </w:pPr>
      <w:r w:rsidRPr="007A0DD0">
        <w:rPr>
          <w:rFonts w:cstheme="minorHAnsi"/>
          <w:sz w:val="24"/>
          <w:szCs w:val="24"/>
        </w:rPr>
        <w:t>Classrooms, Testing and Therapy Rooms</w:t>
      </w:r>
    </w:p>
    <w:p w14:paraId="08D8BC14" w14:textId="77777777" w:rsidR="00B1425D" w:rsidRPr="007A0DD0" w:rsidRDefault="00B1425D" w:rsidP="00B1425D">
      <w:pPr>
        <w:pStyle w:val="ListParagraph"/>
        <w:numPr>
          <w:ilvl w:val="0"/>
          <w:numId w:val="16"/>
        </w:numPr>
        <w:rPr>
          <w:rFonts w:cstheme="minorHAnsi"/>
          <w:sz w:val="24"/>
          <w:szCs w:val="24"/>
        </w:rPr>
      </w:pPr>
      <w:r w:rsidRPr="007A0DD0">
        <w:rPr>
          <w:rFonts w:cstheme="minorHAnsi"/>
          <w:sz w:val="24"/>
          <w:szCs w:val="24"/>
        </w:rPr>
        <w:t>Transportation</w:t>
      </w:r>
    </w:p>
    <w:p w14:paraId="7DB401E3" w14:textId="77777777" w:rsidR="00B1425D" w:rsidRPr="007A0DD0" w:rsidRDefault="00B1425D" w:rsidP="00B1425D">
      <w:pPr>
        <w:pStyle w:val="ListParagraph"/>
        <w:numPr>
          <w:ilvl w:val="0"/>
          <w:numId w:val="16"/>
        </w:numPr>
        <w:rPr>
          <w:rFonts w:cstheme="minorHAnsi"/>
          <w:sz w:val="24"/>
          <w:szCs w:val="24"/>
        </w:rPr>
      </w:pPr>
      <w:r w:rsidRPr="007A0DD0">
        <w:rPr>
          <w:rFonts w:cstheme="minorHAnsi"/>
          <w:sz w:val="24"/>
          <w:szCs w:val="24"/>
        </w:rPr>
        <w:t>Student Flow, Entry, Exit and Common Areas</w:t>
      </w:r>
    </w:p>
    <w:p w14:paraId="7DB94B43" w14:textId="77777777" w:rsidR="00B1425D" w:rsidRPr="007A0DD0" w:rsidRDefault="00B1425D" w:rsidP="00B1425D">
      <w:pPr>
        <w:pStyle w:val="ListParagraph"/>
        <w:numPr>
          <w:ilvl w:val="0"/>
          <w:numId w:val="16"/>
        </w:numPr>
        <w:rPr>
          <w:rFonts w:cstheme="minorHAnsi"/>
          <w:sz w:val="24"/>
          <w:szCs w:val="24"/>
        </w:rPr>
      </w:pPr>
      <w:r w:rsidRPr="007A0DD0">
        <w:rPr>
          <w:rFonts w:cstheme="minorHAnsi"/>
          <w:sz w:val="24"/>
          <w:szCs w:val="24"/>
        </w:rPr>
        <w:t>Screening, PPE, and Response to Students and Staff Presenting Symptoms</w:t>
      </w:r>
    </w:p>
    <w:p w14:paraId="48893576" w14:textId="77777777" w:rsidR="00B1425D" w:rsidRPr="007A0DD0" w:rsidRDefault="00B1425D" w:rsidP="00B1425D">
      <w:pPr>
        <w:pStyle w:val="ListParagraph"/>
        <w:numPr>
          <w:ilvl w:val="0"/>
          <w:numId w:val="16"/>
        </w:numPr>
        <w:rPr>
          <w:rFonts w:cstheme="minorHAnsi"/>
          <w:sz w:val="24"/>
          <w:szCs w:val="24"/>
        </w:rPr>
      </w:pPr>
      <w:r w:rsidRPr="007A0DD0">
        <w:rPr>
          <w:rFonts w:cstheme="minorHAnsi"/>
          <w:sz w:val="24"/>
          <w:szCs w:val="24"/>
        </w:rPr>
        <w:t>Contact Tracing</w:t>
      </w:r>
    </w:p>
    <w:p w14:paraId="52D4CDE7" w14:textId="77777777" w:rsidR="00B1425D" w:rsidRPr="007A0DD0" w:rsidRDefault="00B1425D" w:rsidP="00B1425D">
      <w:pPr>
        <w:pStyle w:val="ListParagraph"/>
        <w:numPr>
          <w:ilvl w:val="0"/>
          <w:numId w:val="16"/>
        </w:numPr>
        <w:rPr>
          <w:rFonts w:cstheme="minorHAnsi"/>
          <w:sz w:val="24"/>
          <w:szCs w:val="24"/>
        </w:rPr>
      </w:pPr>
      <w:r w:rsidRPr="007A0DD0">
        <w:rPr>
          <w:rFonts w:cstheme="minorHAnsi"/>
          <w:sz w:val="24"/>
          <w:szCs w:val="24"/>
        </w:rPr>
        <w:t>Facilities Cleaning Practices</w:t>
      </w:r>
    </w:p>
    <w:p w14:paraId="48EBEF2F" w14:textId="77777777" w:rsidR="00B1425D" w:rsidRPr="007A0DD0" w:rsidRDefault="00B1425D" w:rsidP="00B1425D">
      <w:pPr>
        <w:pStyle w:val="ListParagraph"/>
        <w:numPr>
          <w:ilvl w:val="0"/>
          <w:numId w:val="16"/>
        </w:numPr>
        <w:rPr>
          <w:rFonts w:cstheme="minorHAnsi"/>
          <w:sz w:val="24"/>
          <w:szCs w:val="24"/>
        </w:rPr>
      </w:pPr>
      <w:r w:rsidRPr="007A0DD0">
        <w:rPr>
          <w:rFonts w:cstheme="minorHAnsi"/>
          <w:sz w:val="24"/>
          <w:szCs w:val="24"/>
        </w:rPr>
        <w:t>Meals</w:t>
      </w:r>
    </w:p>
    <w:p w14:paraId="1E43B6DE" w14:textId="77777777" w:rsidR="00B1425D" w:rsidRPr="007A0DD0" w:rsidRDefault="00B1425D" w:rsidP="00B1425D">
      <w:pPr>
        <w:pStyle w:val="ListParagraph"/>
        <w:numPr>
          <w:ilvl w:val="0"/>
          <w:numId w:val="16"/>
        </w:numPr>
        <w:rPr>
          <w:rFonts w:cstheme="minorHAnsi"/>
          <w:sz w:val="24"/>
          <w:szCs w:val="24"/>
        </w:rPr>
      </w:pPr>
      <w:r w:rsidRPr="007A0DD0">
        <w:rPr>
          <w:rFonts w:cstheme="minorHAnsi"/>
          <w:sz w:val="24"/>
          <w:szCs w:val="24"/>
        </w:rPr>
        <w:t>Recess/Physical Education</w:t>
      </w:r>
    </w:p>
    <w:p w14:paraId="26CB1F7E" w14:textId="77777777" w:rsidR="00B1425D" w:rsidRPr="007A0DD0" w:rsidRDefault="00B1425D" w:rsidP="00B1425D">
      <w:pPr>
        <w:pStyle w:val="ListParagraph"/>
        <w:numPr>
          <w:ilvl w:val="0"/>
          <w:numId w:val="16"/>
        </w:numPr>
        <w:rPr>
          <w:rFonts w:cstheme="minorHAnsi"/>
          <w:sz w:val="24"/>
          <w:szCs w:val="24"/>
        </w:rPr>
      </w:pPr>
      <w:r w:rsidRPr="007A0DD0">
        <w:rPr>
          <w:rFonts w:cstheme="minorHAnsi"/>
          <w:sz w:val="24"/>
          <w:szCs w:val="24"/>
        </w:rPr>
        <w:t>Field Trips, Extra-curricular Activities &amp; Use of Facilities Outside of School Hours.</w:t>
      </w:r>
    </w:p>
    <w:p w14:paraId="5983EB21" w14:textId="77777777" w:rsidR="00B1425D" w:rsidRDefault="00B1425D" w:rsidP="00B1425D">
      <w:pPr>
        <w:rPr>
          <w:rFonts w:cstheme="minorHAnsi"/>
          <w:sz w:val="24"/>
          <w:szCs w:val="24"/>
        </w:rPr>
      </w:pPr>
    </w:p>
    <w:p w14:paraId="34E04055" w14:textId="77777777" w:rsidR="00B1425D" w:rsidRPr="00596864" w:rsidRDefault="00B1425D" w:rsidP="00B1425D">
      <w:pPr>
        <w:rPr>
          <w:rFonts w:cstheme="minorHAnsi"/>
          <w:b/>
          <w:i/>
          <w:sz w:val="32"/>
          <w:szCs w:val="32"/>
          <w:u w:val="single"/>
        </w:rPr>
      </w:pPr>
      <w:r w:rsidRPr="00596864">
        <w:rPr>
          <w:rFonts w:cstheme="minorHAnsi"/>
          <w:b/>
          <w:i/>
          <w:sz w:val="32"/>
          <w:szCs w:val="32"/>
          <w:u w:val="single"/>
        </w:rPr>
        <w:t>All guidance and protocols as set forth in this plan are subject to change at the advisement of the CDC</w:t>
      </w:r>
      <w:r>
        <w:rPr>
          <w:rFonts w:cstheme="minorHAnsi"/>
          <w:b/>
          <w:i/>
          <w:sz w:val="32"/>
          <w:szCs w:val="32"/>
          <w:u w:val="single"/>
        </w:rPr>
        <w:t>,</w:t>
      </w:r>
      <w:r w:rsidRPr="00596864">
        <w:rPr>
          <w:rFonts w:cstheme="minorHAnsi"/>
          <w:b/>
          <w:i/>
          <w:sz w:val="32"/>
          <w:szCs w:val="32"/>
          <w:u w:val="single"/>
        </w:rPr>
        <w:t xml:space="preserve"> local Department of Health</w:t>
      </w:r>
      <w:r>
        <w:rPr>
          <w:rFonts w:cstheme="minorHAnsi"/>
          <w:b/>
          <w:i/>
          <w:sz w:val="32"/>
          <w:szCs w:val="32"/>
          <w:u w:val="single"/>
        </w:rPr>
        <w:t>,</w:t>
      </w:r>
      <w:r w:rsidRPr="00596864">
        <w:rPr>
          <w:rFonts w:cstheme="minorHAnsi"/>
          <w:b/>
          <w:i/>
          <w:sz w:val="32"/>
          <w:szCs w:val="32"/>
          <w:u w:val="single"/>
        </w:rPr>
        <w:t xml:space="preserve"> and community conditions such as rates of spread and contraction.</w:t>
      </w:r>
    </w:p>
    <w:p w14:paraId="1A10D393" w14:textId="77777777" w:rsidR="00B1425D" w:rsidRPr="00533B5A" w:rsidRDefault="00B1425D" w:rsidP="00B1425D">
      <w:pPr>
        <w:rPr>
          <w:rFonts w:cstheme="minorHAnsi"/>
          <w:sz w:val="24"/>
          <w:szCs w:val="24"/>
        </w:rPr>
      </w:pPr>
    </w:p>
    <w:p w14:paraId="39628855" w14:textId="0515F377" w:rsidR="008D614F" w:rsidRPr="00596864" w:rsidRDefault="0052508C" w:rsidP="00B1425D">
      <w:pPr>
        <w:rPr>
          <w:rFonts w:cstheme="minorHAnsi"/>
          <w:b/>
          <w:sz w:val="28"/>
          <w:szCs w:val="28"/>
          <w:u w:val="single"/>
        </w:rPr>
      </w:pPr>
      <w:r>
        <w:rPr>
          <w:rFonts w:cstheme="minorHAnsi"/>
          <w:b/>
          <w:sz w:val="28"/>
          <w:szCs w:val="28"/>
          <w:u w:val="single"/>
        </w:rPr>
        <w:br w:type="page"/>
      </w:r>
      <w:r w:rsidR="00094822">
        <w:rPr>
          <w:rFonts w:cstheme="minorHAnsi"/>
          <w:b/>
          <w:sz w:val="28"/>
          <w:szCs w:val="28"/>
        </w:rPr>
        <w:lastRenderedPageBreak/>
        <w:t xml:space="preserve"> </w:t>
      </w:r>
      <w:r w:rsidR="008D614F" w:rsidRPr="00596864">
        <w:rPr>
          <w:rFonts w:cstheme="minorHAnsi"/>
          <w:b/>
          <w:sz w:val="28"/>
          <w:szCs w:val="28"/>
          <w:u w:val="single"/>
        </w:rPr>
        <w:t>Vaccination</w:t>
      </w:r>
    </w:p>
    <w:p w14:paraId="01F8C77D" w14:textId="3D17E70A" w:rsidR="00D80B77" w:rsidRPr="00533B5A" w:rsidRDefault="00533B5A" w:rsidP="00094822">
      <w:pPr>
        <w:pStyle w:val="ListParagraph"/>
        <w:ind w:left="360"/>
        <w:jc w:val="both"/>
        <w:rPr>
          <w:rFonts w:cstheme="minorHAnsi"/>
          <w:sz w:val="24"/>
          <w:szCs w:val="24"/>
        </w:rPr>
      </w:pPr>
      <w:r>
        <w:rPr>
          <w:rFonts w:cstheme="minorHAnsi"/>
          <w:sz w:val="24"/>
          <w:szCs w:val="24"/>
        </w:rPr>
        <w:t>Students, t</w:t>
      </w:r>
      <w:r w:rsidR="00D80B77" w:rsidRPr="00533B5A">
        <w:rPr>
          <w:rFonts w:cstheme="minorHAnsi"/>
          <w:sz w:val="24"/>
          <w:szCs w:val="24"/>
        </w:rPr>
        <w:t>eachers and staff who have been ful</w:t>
      </w:r>
      <w:r w:rsidR="00113C28">
        <w:rPr>
          <w:rFonts w:cstheme="minorHAnsi"/>
          <w:sz w:val="24"/>
          <w:szCs w:val="24"/>
        </w:rPr>
        <w:t xml:space="preserve">ly vaccinated should follow current </w:t>
      </w:r>
      <w:r w:rsidR="00D80B77" w:rsidRPr="00533B5A">
        <w:rPr>
          <w:rFonts w:cstheme="minorHAnsi"/>
          <w:sz w:val="24"/>
          <w:szCs w:val="24"/>
        </w:rPr>
        <w:t>NJDOH Guidance for Fully Vaccinated Persons. Vaccinated persons should continue to follow current guidance to protect themselves and others, including we</w:t>
      </w:r>
      <w:r w:rsidR="00843FD7">
        <w:rPr>
          <w:rFonts w:cstheme="minorHAnsi"/>
          <w:sz w:val="24"/>
          <w:szCs w:val="24"/>
        </w:rPr>
        <w:t>aring a mask, staying at least three</w:t>
      </w:r>
      <w:r w:rsidR="00D80B77" w:rsidRPr="00533B5A">
        <w:rPr>
          <w:rFonts w:cstheme="minorHAnsi"/>
          <w:sz w:val="24"/>
          <w:szCs w:val="24"/>
        </w:rPr>
        <w:t xml:space="preserve"> feet away from others while in the community, avoiding crowds, avoiding poorly ventilated spaces, covering coughs and sneezes, washing hands often, following CDC travel guidance, and following any applicable workplace or school guidance, including guidance related to personal protective equipment use and SARS-CoV-2 testing. However, fully vaccinated persons who have close contact with someone with COVID-19 do NOT need to quarantine if they meet all of the following criteria:</w:t>
      </w:r>
    </w:p>
    <w:p w14:paraId="4009BBD6" w14:textId="77777777" w:rsidR="00533B5A" w:rsidRPr="00533B5A" w:rsidRDefault="00533B5A" w:rsidP="00094822">
      <w:pPr>
        <w:pStyle w:val="ListParagraph"/>
        <w:ind w:left="360"/>
        <w:jc w:val="both"/>
        <w:rPr>
          <w:rFonts w:cstheme="minorHAnsi"/>
          <w:sz w:val="24"/>
          <w:szCs w:val="24"/>
        </w:rPr>
      </w:pPr>
    </w:p>
    <w:p w14:paraId="5077C7C7" w14:textId="77777777" w:rsidR="00533B5A" w:rsidRPr="00533B5A" w:rsidRDefault="00533B5A" w:rsidP="00094822">
      <w:pPr>
        <w:pStyle w:val="ListParagraph"/>
        <w:ind w:left="360"/>
        <w:jc w:val="both"/>
        <w:rPr>
          <w:rFonts w:cstheme="minorHAnsi"/>
          <w:sz w:val="24"/>
          <w:szCs w:val="24"/>
        </w:rPr>
      </w:pPr>
      <w:r w:rsidRPr="00533B5A">
        <w:rPr>
          <w:rFonts w:cstheme="minorHAnsi"/>
          <w:sz w:val="24"/>
          <w:szCs w:val="24"/>
        </w:rPr>
        <w:t>•Are fully vaccinated (i.e., ≥2 weeks following receipt of the second dose in a 2-dose series, or ≥2 weeks following receipt of one dose of a single-dose vaccine), AND</w:t>
      </w:r>
    </w:p>
    <w:p w14:paraId="1E37EF44" w14:textId="77777777" w:rsidR="00533B5A" w:rsidRPr="00533B5A" w:rsidRDefault="00533B5A" w:rsidP="00094822">
      <w:pPr>
        <w:pStyle w:val="ListParagraph"/>
        <w:ind w:left="360"/>
        <w:jc w:val="both"/>
        <w:rPr>
          <w:rFonts w:cstheme="minorHAnsi"/>
          <w:sz w:val="24"/>
          <w:szCs w:val="24"/>
        </w:rPr>
      </w:pPr>
      <w:r w:rsidRPr="00533B5A">
        <w:rPr>
          <w:rFonts w:cstheme="minorHAnsi"/>
          <w:sz w:val="24"/>
          <w:szCs w:val="24"/>
        </w:rPr>
        <w:t xml:space="preserve">•Have remained asymptomatic since the current COVID-19 exposure. </w:t>
      </w:r>
    </w:p>
    <w:p w14:paraId="62E2D29A" w14:textId="77777777" w:rsidR="00533B5A" w:rsidRPr="00533B5A" w:rsidRDefault="00533B5A" w:rsidP="00094822">
      <w:pPr>
        <w:pStyle w:val="ListParagraph"/>
        <w:ind w:left="360"/>
        <w:jc w:val="both"/>
        <w:rPr>
          <w:rFonts w:cstheme="minorHAnsi"/>
          <w:sz w:val="24"/>
          <w:szCs w:val="24"/>
        </w:rPr>
      </w:pPr>
    </w:p>
    <w:p w14:paraId="32B6420D" w14:textId="76D2639A" w:rsidR="00533B5A" w:rsidRDefault="00113C28" w:rsidP="00094822">
      <w:pPr>
        <w:pStyle w:val="ListParagraph"/>
        <w:ind w:left="360"/>
        <w:jc w:val="both"/>
        <w:rPr>
          <w:rFonts w:cstheme="minorHAnsi"/>
          <w:sz w:val="24"/>
          <w:szCs w:val="24"/>
        </w:rPr>
      </w:pPr>
      <w:r>
        <w:rPr>
          <w:rFonts w:cstheme="minorHAnsi"/>
          <w:sz w:val="24"/>
          <w:szCs w:val="24"/>
        </w:rPr>
        <w:t>All</w:t>
      </w:r>
      <w:r w:rsidR="00533B5A" w:rsidRPr="00533B5A">
        <w:rPr>
          <w:rFonts w:cstheme="minorHAnsi"/>
          <w:sz w:val="24"/>
          <w:szCs w:val="24"/>
        </w:rPr>
        <w:t xml:space="preserve"> staff </w:t>
      </w:r>
      <w:r>
        <w:rPr>
          <w:rFonts w:cstheme="minorHAnsi"/>
          <w:sz w:val="24"/>
          <w:szCs w:val="24"/>
        </w:rPr>
        <w:t xml:space="preserve">and students, both vaccinated and unvaccinated, </w:t>
      </w:r>
      <w:r w:rsidR="00533B5A" w:rsidRPr="00533B5A">
        <w:rPr>
          <w:rFonts w:cstheme="minorHAnsi"/>
          <w:sz w:val="24"/>
          <w:szCs w:val="24"/>
        </w:rPr>
        <w:t>should continue to follow the recommendations for self-quarantine after travel as out</w:t>
      </w:r>
      <w:r w:rsidR="00573EA2">
        <w:rPr>
          <w:rFonts w:cstheme="minorHAnsi"/>
          <w:sz w:val="24"/>
          <w:szCs w:val="24"/>
        </w:rPr>
        <w:t>lined in the NJ travel advisory.</w:t>
      </w:r>
    </w:p>
    <w:p w14:paraId="3262304C" w14:textId="7BE3A2A8" w:rsidR="00573EA2" w:rsidRDefault="00573EA2" w:rsidP="00094822">
      <w:pPr>
        <w:pStyle w:val="ListParagraph"/>
        <w:ind w:left="360"/>
        <w:jc w:val="both"/>
        <w:rPr>
          <w:rFonts w:cstheme="minorHAnsi"/>
          <w:sz w:val="24"/>
          <w:szCs w:val="24"/>
        </w:rPr>
      </w:pPr>
    </w:p>
    <w:p w14:paraId="66E3F912" w14:textId="16801E5A" w:rsidR="00573EA2" w:rsidRPr="00113C28" w:rsidRDefault="00573EA2" w:rsidP="00094822">
      <w:pPr>
        <w:pStyle w:val="ListParagraph"/>
        <w:ind w:left="360"/>
        <w:jc w:val="both"/>
        <w:rPr>
          <w:rFonts w:cstheme="minorHAnsi"/>
          <w:sz w:val="24"/>
          <w:szCs w:val="24"/>
        </w:rPr>
      </w:pPr>
      <w:r w:rsidRPr="00113C28">
        <w:rPr>
          <w:rFonts w:cstheme="minorHAnsi"/>
          <w:sz w:val="24"/>
          <w:szCs w:val="24"/>
        </w:rPr>
        <w:t>E</w:t>
      </w:r>
      <w:r w:rsidR="00113C28" w:rsidRPr="00113C28">
        <w:rPr>
          <w:rFonts w:cstheme="minorHAnsi"/>
          <w:sz w:val="24"/>
          <w:szCs w:val="24"/>
        </w:rPr>
        <w:t>ach school will</w:t>
      </w:r>
      <w:r w:rsidRPr="00113C28">
        <w:rPr>
          <w:rFonts w:cstheme="minorHAnsi"/>
          <w:sz w:val="24"/>
          <w:szCs w:val="24"/>
        </w:rPr>
        <w:t xml:space="preserve"> keep an up-to-date </w:t>
      </w:r>
      <w:r w:rsidR="00113C28" w:rsidRPr="00113C28">
        <w:rPr>
          <w:rFonts w:cstheme="minorHAnsi"/>
          <w:sz w:val="24"/>
          <w:szCs w:val="24"/>
        </w:rPr>
        <w:t>record</w:t>
      </w:r>
      <w:r w:rsidRPr="00113C28">
        <w:rPr>
          <w:rFonts w:cstheme="minorHAnsi"/>
          <w:sz w:val="24"/>
          <w:szCs w:val="24"/>
        </w:rPr>
        <w:t xml:space="preserve"> of all students and staff members who have been vaccinated.</w:t>
      </w:r>
    </w:p>
    <w:p w14:paraId="66F40B31" w14:textId="3B5E4FA9" w:rsidR="00573EA2" w:rsidRPr="00113C28" w:rsidRDefault="00573EA2" w:rsidP="00094822">
      <w:pPr>
        <w:pStyle w:val="ListParagraph"/>
        <w:ind w:left="360"/>
        <w:jc w:val="both"/>
        <w:rPr>
          <w:rFonts w:cstheme="minorHAnsi"/>
          <w:sz w:val="24"/>
          <w:szCs w:val="24"/>
        </w:rPr>
      </w:pPr>
    </w:p>
    <w:p w14:paraId="5699B175" w14:textId="4222E571" w:rsidR="00573EA2" w:rsidRPr="00113C28" w:rsidRDefault="00113C28" w:rsidP="00094822">
      <w:pPr>
        <w:pStyle w:val="ListParagraph"/>
        <w:ind w:left="360"/>
        <w:jc w:val="both"/>
        <w:rPr>
          <w:rFonts w:cstheme="minorHAnsi"/>
          <w:sz w:val="24"/>
          <w:szCs w:val="24"/>
        </w:rPr>
      </w:pPr>
      <w:r w:rsidRPr="00113C28">
        <w:rPr>
          <w:rFonts w:cstheme="minorHAnsi"/>
          <w:sz w:val="24"/>
          <w:szCs w:val="24"/>
        </w:rPr>
        <w:t>Schools will</w:t>
      </w:r>
      <w:r w:rsidR="00573EA2" w:rsidRPr="00113C28">
        <w:rPr>
          <w:rFonts w:cstheme="minorHAnsi"/>
          <w:sz w:val="24"/>
          <w:szCs w:val="24"/>
        </w:rPr>
        <w:t xml:space="preserve"> collect contact tracing sheets daily and submit information to the office.</w:t>
      </w:r>
    </w:p>
    <w:p w14:paraId="1510B9FA" w14:textId="77777777" w:rsidR="00EB3F40" w:rsidRDefault="00EB3F40" w:rsidP="00EB3F40">
      <w:pPr>
        <w:rPr>
          <w:rFonts w:cstheme="minorHAnsi"/>
          <w:sz w:val="24"/>
          <w:szCs w:val="24"/>
        </w:rPr>
      </w:pPr>
    </w:p>
    <w:p w14:paraId="3DBB69B6" w14:textId="150C10F8" w:rsidR="00EB3F40" w:rsidRPr="00596864" w:rsidRDefault="00094822" w:rsidP="00EB3F40">
      <w:pPr>
        <w:pStyle w:val="ListParagraph"/>
        <w:numPr>
          <w:ilvl w:val="1"/>
          <w:numId w:val="1"/>
        </w:numPr>
        <w:rPr>
          <w:rFonts w:cstheme="minorHAnsi"/>
          <w:b/>
          <w:sz w:val="28"/>
          <w:szCs w:val="28"/>
          <w:u w:val="single"/>
        </w:rPr>
      </w:pPr>
      <w:r>
        <w:rPr>
          <w:rFonts w:cstheme="minorHAnsi"/>
          <w:b/>
          <w:sz w:val="28"/>
          <w:szCs w:val="28"/>
        </w:rPr>
        <w:t xml:space="preserve"> </w:t>
      </w:r>
      <w:r w:rsidR="00EB3F40" w:rsidRPr="00596864">
        <w:rPr>
          <w:rFonts w:cstheme="minorHAnsi"/>
          <w:b/>
          <w:sz w:val="28"/>
          <w:szCs w:val="28"/>
          <w:u w:val="single"/>
        </w:rPr>
        <w:t>Communication</w:t>
      </w:r>
    </w:p>
    <w:p w14:paraId="59D3464E" w14:textId="77777777" w:rsidR="00EB3F40" w:rsidRDefault="00EB3F40" w:rsidP="00094822">
      <w:pPr>
        <w:spacing w:after="0" w:line="240" w:lineRule="auto"/>
        <w:ind w:left="360"/>
        <w:jc w:val="both"/>
        <w:rPr>
          <w:rFonts w:eastAsia="Times New Roman" w:cstheme="minorHAnsi"/>
          <w:sz w:val="24"/>
          <w:szCs w:val="24"/>
        </w:rPr>
      </w:pPr>
      <w:r w:rsidRPr="00EB3F40">
        <w:rPr>
          <w:rFonts w:eastAsia="Times New Roman" w:cstheme="minorHAnsi"/>
          <w:sz w:val="24"/>
          <w:szCs w:val="24"/>
        </w:rPr>
        <w:t>Local health departments should maintain close communication with school officials in their community to provide information and share resources on COVID-19 transmission, prevention, and control measures and to establish procedures for LHD notification and response to COVID-19 illness in school settings. LHDs should identify a designated point of contact within each school that will be responsible for coordinating COVID-19 response with local public health authorities.</w:t>
      </w:r>
    </w:p>
    <w:p w14:paraId="193CFA5A" w14:textId="77777777" w:rsidR="00EB3F40" w:rsidRDefault="00EB3F40" w:rsidP="00094822">
      <w:pPr>
        <w:spacing w:after="0" w:line="240" w:lineRule="auto"/>
        <w:ind w:left="360"/>
        <w:jc w:val="both"/>
        <w:rPr>
          <w:rFonts w:eastAsia="Times New Roman" w:cstheme="minorHAnsi"/>
          <w:sz w:val="24"/>
          <w:szCs w:val="24"/>
        </w:rPr>
      </w:pPr>
    </w:p>
    <w:p w14:paraId="535D0445" w14:textId="36FE1806" w:rsidR="00EB3F40" w:rsidRPr="007A0DD0" w:rsidRDefault="00EB3F40" w:rsidP="00094822">
      <w:pPr>
        <w:ind w:left="360"/>
        <w:jc w:val="both"/>
        <w:rPr>
          <w:rFonts w:cstheme="minorHAnsi"/>
          <w:sz w:val="24"/>
          <w:szCs w:val="24"/>
        </w:rPr>
      </w:pPr>
      <w:r w:rsidRPr="007A0DD0">
        <w:rPr>
          <w:rFonts w:cstheme="minorHAnsi"/>
          <w:sz w:val="24"/>
          <w:szCs w:val="24"/>
        </w:rPr>
        <w:t xml:space="preserve">In order to remain up to date on all plans regarding school operations and emergency protocols </w:t>
      </w:r>
      <w:r w:rsidR="00D349AD">
        <w:rPr>
          <w:rFonts w:cstheme="minorHAnsi"/>
          <w:sz w:val="24"/>
          <w:szCs w:val="24"/>
        </w:rPr>
        <w:t>Gateway</w:t>
      </w:r>
      <w:r w:rsidRPr="007A0DD0">
        <w:rPr>
          <w:rFonts w:cstheme="minorHAnsi"/>
          <w:sz w:val="24"/>
          <w:szCs w:val="24"/>
        </w:rPr>
        <w:t xml:space="preserve"> School will share updates and changes via:</w:t>
      </w:r>
    </w:p>
    <w:p w14:paraId="3279A009" w14:textId="1AA6FFA8" w:rsidR="00EB3F40" w:rsidRPr="007A0DD0" w:rsidRDefault="00EB3F40" w:rsidP="00094822">
      <w:pPr>
        <w:pStyle w:val="ListParagraph"/>
        <w:numPr>
          <w:ilvl w:val="0"/>
          <w:numId w:val="2"/>
        </w:numPr>
        <w:jc w:val="both"/>
        <w:rPr>
          <w:rFonts w:cstheme="minorHAnsi"/>
          <w:sz w:val="24"/>
          <w:szCs w:val="24"/>
        </w:rPr>
      </w:pPr>
      <w:r w:rsidRPr="007A0DD0">
        <w:rPr>
          <w:rFonts w:cstheme="minorHAnsi"/>
          <w:sz w:val="24"/>
          <w:szCs w:val="24"/>
        </w:rPr>
        <w:t xml:space="preserve">School website </w:t>
      </w:r>
      <w:hyperlink r:id="rId8" w:history="1">
        <w:r w:rsidR="00D349AD" w:rsidRPr="00333088">
          <w:rPr>
            <w:rStyle w:val="Hyperlink"/>
            <w:rFonts w:cstheme="minorHAnsi"/>
            <w:sz w:val="24"/>
            <w:szCs w:val="24"/>
          </w:rPr>
          <w:t>www.TheGatewayschool.com</w:t>
        </w:r>
      </w:hyperlink>
    </w:p>
    <w:p w14:paraId="7EFD525B" w14:textId="77777777" w:rsidR="00EB3F40" w:rsidRPr="007A0DD0" w:rsidRDefault="00EB3F40" w:rsidP="00094822">
      <w:pPr>
        <w:pStyle w:val="ListParagraph"/>
        <w:numPr>
          <w:ilvl w:val="0"/>
          <w:numId w:val="2"/>
        </w:numPr>
        <w:jc w:val="both"/>
        <w:rPr>
          <w:rFonts w:cstheme="minorHAnsi"/>
          <w:sz w:val="24"/>
          <w:szCs w:val="24"/>
        </w:rPr>
      </w:pPr>
      <w:r w:rsidRPr="007A0DD0">
        <w:rPr>
          <w:rFonts w:cstheme="minorHAnsi"/>
          <w:sz w:val="24"/>
          <w:szCs w:val="24"/>
        </w:rPr>
        <w:t xml:space="preserve">Email </w:t>
      </w:r>
    </w:p>
    <w:p w14:paraId="574D6C23" w14:textId="77777777" w:rsidR="00EB3F40" w:rsidRPr="007A0DD0" w:rsidRDefault="00EB3F40" w:rsidP="00094822">
      <w:pPr>
        <w:pStyle w:val="ListParagraph"/>
        <w:numPr>
          <w:ilvl w:val="0"/>
          <w:numId w:val="2"/>
        </w:numPr>
        <w:jc w:val="both"/>
        <w:rPr>
          <w:rFonts w:cstheme="minorHAnsi"/>
          <w:sz w:val="24"/>
          <w:szCs w:val="24"/>
        </w:rPr>
      </w:pPr>
      <w:r>
        <w:rPr>
          <w:rFonts w:cstheme="minorHAnsi"/>
          <w:sz w:val="24"/>
          <w:szCs w:val="24"/>
        </w:rPr>
        <w:t>Swift</w:t>
      </w:r>
      <w:r w:rsidRPr="007A0DD0">
        <w:rPr>
          <w:rFonts w:cstheme="minorHAnsi"/>
          <w:sz w:val="24"/>
          <w:szCs w:val="24"/>
        </w:rPr>
        <w:t xml:space="preserve"> Instant Alert</w:t>
      </w:r>
    </w:p>
    <w:p w14:paraId="503A56F3" w14:textId="77777777" w:rsidR="00EB3F40" w:rsidRDefault="00EB3F40" w:rsidP="00094822">
      <w:pPr>
        <w:pStyle w:val="ListParagraph"/>
        <w:numPr>
          <w:ilvl w:val="0"/>
          <w:numId w:val="2"/>
        </w:numPr>
        <w:jc w:val="both"/>
        <w:rPr>
          <w:rFonts w:cstheme="minorHAnsi"/>
          <w:sz w:val="24"/>
          <w:szCs w:val="24"/>
        </w:rPr>
      </w:pPr>
      <w:r w:rsidRPr="007A0DD0">
        <w:rPr>
          <w:rFonts w:cstheme="minorHAnsi"/>
          <w:sz w:val="24"/>
          <w:szCs w:val="24"/>
        </w:rPr>
        <w:t>Social Media</w:t>
      </w:r>
    </w:p>
    <w:p w14:paraId="6926991E" w14:textId="77777777" w:rsidR="000961FA" w:rsidRDefault="000961FA" w:rsidP="00094822">
      <w:pPr>
        <w:jc w:val="both"/>
        <w:rPr>
          <w:rFonts w:cstheme="minorHAnsi"/>
          <w:sz w:val="24"/>
          <w:szCs w:val="24"/>
        </w:rPr>
      </w:pPr>
    </w:p>
    <w:p w14:paraId="3BF3D8DD" w14:textId="247A721D" w:rsidR="000961FA" w:rsidRPr="00596864" w:rsidRDefault="00094822" w:rsidP="00094822">
      <w:pPr>
        <w:pStyle w:val="ListParagraph"/>
        <w:numPr>
          <w:ilvl w:val="1"/>
          <w:numId w:val="1"/>
        </w:numPr>
        <w:jc w:val="both"/>
        <w:rPr>
          <w:rFonts w:cstheme="minorHAnsi"/>
          <w:b/>
          <w:sz w:val="28"/>
          <w:szCs w:val="28"/>
          <w:u w:val="single"/>
        </w:rPr>
      </w:pPr>
      <w:r>
        <w:rPr>
          <w:rFonts w:cstheme="minorHAnsi"/>
          <w:b/>
          <w:sz w:val="28"/>
          <w:szCs w:val="28"/>
        </w:rPr>
        <w:lastRenderedPageBreak/>
        <w:t xml:space="preserve"> </w:t>
      </w:r>
      <w:r w:rsidR="000961FA" w:rsidRPr="00596864">
        <w:rPr>
          <w:rFonts w:cstheme="minorHAnsi"/>
          <w:b/>
          <w:sz w:val="28"/>
          <w:szCs w:val="28"/>
          <w:u w:val="single"/>
        </w:rPr>
        <w:t>Masks</w:t>
      </w:r>
    </w:p>
    <w:p w14:paraId="229D49C7" w14:textId="39FE60FD" w:rsidR="00573EA2" w:rsidRPr="00843FD7" w:rsidRDefault="00843FD7" w:rsidP="00094822">
      <w:pPr>
        <w:jc w:val="both"/>
        <w:rPr>
          <w:rFonts w:cstheme="minorHAnsi"/>
          <w:sz w:val="24"/>
          <w:szCs w:val="24"/>
        </w:rPr>
      </w:pPr>
      <w:r w:rsidRPr="00843FD7">
        <w:rPr>
          <w:rFonts w:cstheme="minorHAnsi"/>
          <w:sz w:val="24"/>
          <w:szCs w:val="24"/>
        </w:rPr>
        <w:t xml:space="preserve">As per </w:t>
      </w:r>
      <w:r>
        <w:rPr>
          <w:rFonts w:cstheme="minorHAnsi"/>
          <w:sz w:val="24"/>
          <w:szCs w:val="24"/>
        </w:rPr>
        <w:t>current CDC and NJ Department of Health guidance, m</w:t>
      </w:r>
      <w:r w:rsidR="00573EA2" w:rsidRPr="00843FD7">
        <w:rPr>
          <w:rFonts w:cstheme="minorHAnsi"/>
          <w:sz w:val="24"/>
          <w:szCs w:val="24"/>
        </w:rPr>
        <w:t>asks will continue to be required for all staff</w:t>
      </w:r>
      <w:r w:rsidR="00BF15CA" w:rsidRPr="00843FD7">
        <w:rPr>
          <w:rFonts w:cstheme="minorHAnsi"/>
          <w:sz w:val="24"/>
          <w:szCs w:val="24"/>
        </w:rPr>
        <w:t xml:space="preserve"> while indoors</w:t>
      </w:r>
      <w:r w:rsidR="00573EA2" w:rsidRPr="00843FD7">
        <w:rPr>
          <w:rFonts w:cstheme="minorHAnsi"/>
          <w:sz w:val="24"/>
          <w:szCs w:val="24"/>
        </w:rPr>
        <w:t xml:space="preserve">.   If staff are alone in their office, they may </w:t>
      </w:r>
      <w:r w:rsidR="00BF15CA" w:rsidRPr="00843FD7">
        <w:rPr>
          <w:rFonts w:cstheme="minorHAnsi"/>
          <w:sz w:val="24"/>
          <w:szCs w:val="24"/>
        </w:rPr>
        <w:t xml:space="preserve">temporarily </w:t>
      </w:r>
      <w:r w:rsidR="00573EA2" w:rsidRPr="00843FD7">
        <w:rPr>
          <w:rFonts w:cstheme="minorHAnsi"/>
          <w:sz w:val="24"/>
          <w:szCs w:val="24"/>
        </w:rPr>
        <w:t>remove their masks.</w:t>
      </w:r>
      <w:r w:rsidR="00BF15CA" w:rsidRPr="00843FD7">
        <w:rPr>
          <w:rFonts w:cstheme="minorHAnsi"/>
          <w:sz w:val="24"/>
          <w:szCs w:val="24"/>
        </w:rPr>
        <w:t xml:space="preserve"> Students and staff who are out of doors are not required to wear masks unless they are in a crowded environment </w:t>
      </w:r>
      <w:r>
        <w:rPr>
          <w:rFonts w:cstheme="minorHAnsi"/>
          <w:sz w:val="24"/>
          <w:szCs w:val="24"/>
        </w:rPr>
        <w:t>where social distancing is not possible</w:t>
      </w:r>
      <w:r w:rsidR="00BF15CA" w:rsidRPr="00843FD7">
        <w:rPr>
          <w:rFonts w:cstheme="minorHAnsi"/>
          <w:sz w:val="24"/>
          <w:szCs w:val="24"/>
        </w:rPr>
        <w:t xml:space="preserve">. </w:t>
      </w:r>
    </w:p>
    <w:p w14:paraId="14D36470" w14:textId="406CEF86" w:rsidR="000961FA" w:rsidRPr="00843FD7" w:rsidRDefault="00573EA2" w:rsidP="00094822">
      <w:pPr>
        <w:jc w:val="both"/>
        <w:rPr>
          <w:rFonts w:cstheme="minorHAnsi"/>
          <w:sz w:val="24"/>
          <w:szCs w:val="24"/>
        </w:rPr>
      </w:pPr>
      <w:r w:rsidRPr="00843FD7">
        <w:rPr>
          <w:rFonts w:cstheme="minorHAnsi"/>
          <w:sz w:val="24"/>
          <w:szCs w:val="24"/>
        </w:rPr>
        <w:t>All students will be required</w:t>
      </w:r>
      <w:r w:rsidR="00BF15CA" w:rsidRPr="00843FD7">
        <w:rPr>
          <w:rFonts w:cstheme="minorHAnsi"/>
          <w:sz w:val="24"/>
          <w:szCs w:val="24"/>
        </w:rPr>
        <w:t xml:space="preserve"> to wear a mask at all times, to the maximum extent practicable.  Students who are not currently capable of wearing masks at all times, or do not wear </w:t>
      </w:r>
      <w:r w:rsidR="00843FD7">
        <w:rPr>
          <w:rFonts w:cstheme="minorHAnsi"/>
          <w:sz w:val="24"/>
          <w:szCs w:val="24"/>
        </w:rPr>
        <w:t>masks properly, should be instructed</w:t>
      </w:r>
      <w:r w:rsidR="00BF15CA" w:rsidRPr="00843FD7">
        <w:rPr>
          <w:rFonts w:cstheme="minorHAnsi"/>
          <w:sz w:val="24"/>
          <w:szCs w:val="24"/>
        </w:rPr>
        <w:t xml:space="preserve"> how.</w:t>
      </w:r>
    </w:p>
    <w:p w14:paraId="621DCC47" w14:textId="77777777" w:rsidR="00BF15CA" w:rsidRPr="00BF15CA" w:rsidRDefault="00BF15CA" w:rsidP="00094822">
      <w:pPr>
        <w:jc w:val="both"/>
        <w:rPr>
          <w:rFonts w:cstheme="minorHAnsi"/>
          <w:color w:val="FF0000"/>
          <w:sz w:val="24"/>
          <w:szCs w:val="24"/>
        </w:rPr>
      </w:pPr>
    </w:p>
    <w:p w14:paraId="0CC0E17A" w14:textId="447E0457" w:rsidR="000961FA" w:rsidRPr="00596864" w:rsidRDefault="00094822" w:rsidP="00094822">
      <w:pPr>
        <w:pStyle w:val="ListParagraph"/>
        <w:numPr>
          <w:ilvl w:val="1"/>
          <w:numId w:val="1"/>
        </w:numPr>
        <w:jc w:val="both"/>
        <w:rPr>
          <w:rFonts w:cstheme="minorHAnsi"/>
          <w:b/>
          <w:sz w:val="28"/>
          <w:szCs w:val="28"/>
          <w:u w:val="single"/>
        </w:rPr>
      </w:pPr>
      <w:r>
        <w:rPr>
          <w:rFonts w:cstheme="minorHAnsi"/>
          <w:b/>
          <w:sz w:val="28"/>
          <w:szCs w:val="28"/>
        </w:rPr>
        <w:t xml:space="preserve"> </w:t>
      </w:r>
      <w:r w:rsidR="000961FA" w:rsidRPr="00596864">
        <w:rPr>
          <w:rFonts w:cstheme="minorHAnsi"/>
          <w:b/>
          <w:sz w:val="28"/>
          <w:szCs w:val="28"/>
          <w:u w:val="single"/>
        </w:rPr>
        <w:t>Maintain Physical Distancing and Cohorting</w:t>
      </w:r>
    </w:p>
    <w:p w14:paraId="5E96AF0E" w14:textId="77777777" w:rsidR="000961FA" w:rsidRPr="000961FA" w:rsidRDefault="000961FA" w:rsidP="00094822">
      <w:pPr>
        <w:ind w:left="360"/>
        <w:jc w:val="both"/>
        <w:rPr>
          <w:rFonts w:cstheme="minorHAnsi"/>
          <w:sz w:val="24"/>
          <w:szCs w:val="24"/>
        </w:rPr>
      </w:pPr>
      <w:r w:rsidRPr="000961FA">
        <w:rPr>
          <w:rFonts w:cstheme="minorHAnsi"/>
          <w:sz w:val="24"/>
          <w:szCs w:val="24"/>
        </w:rPr>
        <w:t xml:space="preserve">Implementing social distancing practices in all instructional and non-instructional spaces is critical to ensuring the health and safety of students and staff.  Student desks and seating in classrooms, multi-purpose rooms, therapy rooms and other spaces will be separated at least </w:t>
      </w:r>
      <w:r w:rsidRPr="00843FD7">
        <w:rPr>
          <w:rFonts w:cstheme="minorHAnsi"/>
          <w:sz w:val="24"/>
          <w:szCs w:val="24"/>
        </w:rPr>
        <w:t>three</w:t>
      </w:r>
      <w:r w:rsidRPr="000961FA">
        <w:rPr>
          <w:rFonts w:cstheme="minorHAnsi"/>
          <w:sz w:val="24"/>
          <w:szCs w:val="24"/>
        </w:rPr>
        <w:t xml:space="preserve"> feet apart.  If our schools are not able to consistently maintain this physical distance, for whatever reason, additional modifications will be considered.  These could include using “sneeze-guards”, physical barriers between desks, and turning desks to face the same direction or having students only sit on one side of the table, spaced apart.</w:t>
      </w:r>
    </w:p>
    <w:p w14:paraId="55C68C98" w14:textId="77777777" w:rsidR="000961FA" w:rsidRPr="000961FA" w:rsidRDefault="000961FA" w:rsidP="00094822">
      <w:pPr>
        <w:pStyle w:val="ListParagraph"/>
        <w:numPr>
          <w:ilvl w:val="0"/>
          <w:numId w:val="4"/>
        </w:numPr>
        <w:jc w:val="both"/>
        <w:rPr>
          <w:rFonts w:cstheme="minorHAnsi"/>
          <w:sz w:val="24"/>
          <w:szCs w:val="24"/>
        </w:rPr>
      </w:pPr>
      <w:r w:rsidRPr="000961FA">
        <w:rPr>
          <w:rFonts w:cstheme="minorHAnsi"/>
          <w:sz w:val="24"/>
          <w:szCs w:val="24"/>
        </w:rPr>
        <w:t xml:space="preserve">When social distancing is difficult or impossible, face coverings will be required for students to the maximum extent possible. </w:t>
      </w:r>
    </w:p>
    <w:p w14:paraId="3D0C7B43" w14:textId="0BFBBB31" w:rsidR="000961FA" w:rsidRPr="000961FA" w:rsidRDefault="000961FA" w:rsidP="00094822">
      <w:pPr>
        <w:pStyle w:val="ListParagraph"/>
        <w:numPr>
          <w:ilvl w:val="0"/>
          <w:numId w:val="4"/>
        </w:numPr>
        <w:jc w:val="both"/>
        <w:rPr>
          <w:rFonts w:cstheme="minorHAnsi"/>
          <w:sz w:val="24"/>
          <w:szCs w:val="24"/>
        </w:rPr>
      </w:pPr>
      <w:r w:rsidRPr="000961FA">
        <w:rPr>
          <w:rFonts w:cstheme="minorHAnsi"/>
          <w:sz w:val="24"/>
          <w:szCs w:val="24"/>
        </w:rPr>
        <w:t>Face coverings are always required for visitors and staff unless it will inhibit the individual’s health</w:t>
      </w:r>
      <w:r w:rsidR="00BB368A">
        <w:rPr>
          <w:rFonts w:cstheme="minorHAnsi"/>
          <w:sz w:val="24"/>
          <w:szCs w:val="24"/>
        </w:rPr>
        <w:t xml:space="preserve"> </w:t>
      </w:r>
      <w:r w:rsidR="00BB368A" w:rsidRPr="00843FD7">
        <w:rPr>
          <w:rFonts w:cstheme="minorHAnsi"/>
          <w:sz w:val="24"/>
          <w:szCs w:val="24"/>
        </w:rPr>
        <w:t>as verified by the person’s physician/medical record</w:t>
      </w:r>
      <w:r w:rsidRPr="000961FA">
        <w:rPr>
          <w:rFonts w:cstheme="minorHAnsi"/>
          <w:sz w:val="24"/>
          <w:szCs w:val="24"/>
        </w:rPr>
        <w:t>.</w:t>
      </w:r>
    </w:p>
    <w:p w14:paraId="22E17D3A" w14:textId="77777777" w:rsidR="000961FA" w:rsidRPr="000961FA" w:rsidRDefault="000961FA" w:rsidP="00094822">
      <w:pPr>
        <w:pStyle w:val="ListParagraph"/>
        <w:numPr>
          <w:ilvl w:val="0"/>
          <w:numId w:val="4"/>
        </w:numPr>
        <w:jc w:val="both"/>
        <w:rPr>
          <w:rFonts w:cstheme="minorHAnsi"/>
          <w:sz w:val="24"/>
          <w:szCs w:val="24"/>
        </w:rPr>
      </w:pPr>
      <w:r w:rsidRPr="000961FA">
        <w:rPr>
          <w:rFonts w:cstheme="minorHAnsi"/>
          <w:sz w:val="24"/>
          <w:szCs w:val="24"/>
        </w:rPr>
        <w:t>It must be recognized that enforcing the use of face coverings may be impractical for some of our students with disabilities.</w:t>
      </w:r>
    </w:p>
    <w:p w14:paraId="3F8DE347" w14:textId="252F0410" w:rsidR="000961FA" w:rsidRPr="000961FA" w:rsidRDefault="000961FA" w:rsidP="00094822">
      <w:pPr>
        <w:pStyle w:val="ListParagraph"/>
        <w:numPr>
          <w:ilvl w:val="1"/>
          <w:numId w:val="4"/>
        </w:numPr>
        <w:jc w:val="both"/>
        <w:rPr>
          <w:rFonts w:cstheme="minorHAnsi"/>
          <w:sz w:val="24"/>
          <w:szCs w:val="24"/>
        </w:rPr>
      </w:pPr>
      <w:r w:rsidRPr="000961FA">
        <w:rPr>
          <w:rFonts w:cstheme="minorHAnsi"/>
          <w:sz w:val="24"/>
          <w:szCs w:val="24"/>
        </w:rPr>
        <w:t xml:space="preserve">In a classroom setting where social distancing </w:t>
      </w:r>
      <w:r>
        <w:rPr>
          <w:rFonts w:cstheme="minorHAnsi"/>
          <w:sz w:val="24"/>
          <w:szCs w:val="24"/>
        </w:rPr>
        <w:t>can take place (when desks are 3</w:t>
      </w:r>
      <w:r w:rsidRPr="000961FA">
        <w:rPr>
          <w:rFonts w:cstheme="minorHAnsi"/>
          <w:sz w:val="24"/>
          <w:szCs w:val="24"/>
        </w:rPr>
        <w:t xml:space="preserve"> feet apart, or physical barriers are in place), face coverings may be removed by students while they are seated at their </w:t>
      </w:r>
      <w:r w:rsidR="00A60C7E" w:rsidRPr="000961FA">
        <w:rPr>
          <w:rFonts w:cstheme="minorHAnsi"/>
          <w:sz w:val="24"/>
          <w:szCs w:val="24"/>
        </w:rPr>
        <w:t>desks but</w:t>
      </w:r>
      <w:r w:rsidRPr="000961FA">
        <w:rPr>
          <w:rFonts w:cstheme="minorHAnsi"/>
          <w:sz w:val="24"/>
          <w:szCs w:val="24"/>
        </w:rPr>
        <w:t xml:space="preserve"> should be used when moving throughout the classroom.</w:t>
      </w:r>
    </w:p>
    <w:p w14:paraId="4154E007" w14:textId="77777777" w:rsidR="000961FA" w:rsidRPr="000961FA" w:rsidRDefault="000961FA" w:rsidP="00094822">
      <w:pPr>
        <w:pStyle w:val="ListParagraph"/>
        <w:numPr>
          <w:ilvl w:val="0"/>
          <w:numId w:val="5"/>
        </w:numPr>
        <w:jc w:val="both"/>
        <w:rPr>
          <w:rFonts w:cstheme="minorHAnsi"/>
          <w:sz w:val="24"/>
          <w:szCs w:val="24"/>
        </w:rPr>
      </w:pPr>
      <w:r w:rsidRPr="000961FA">
        <w:rPr>
          <w:rFonts w:cstheme="minorHAnsi"/>
          <w:sz w:val="24"/>
          <w:szCs w:val="24"/>
        </w:rPr>
        <w:t>All instructional and non-instructional rooms in the school will comply with these social distancing standards to the maximum extent practicable.</w:t>
      </w:r>
    </w:p>
    <w:p w14:paraId="70234016" w14:textId="31603DF7" w:rsidR="000961FA" w:rsidRPr="000961FA" w:rsidRDefault="000961FA" w:rsidP="00094822">
      <w:pPr>
        <w:pStyle w:val="ListParagraph"/>
        <w:numPr>
          <w:ilvl w:val="0"/>
          <w:numId w:val="5"/>
        </w:numPr>
        <w:jc w:val="both"/>
        <w:rPr>
          <w:rFonts w:cstheme="minorHAnsi"/>
          <w:sz w:val="24"/>
          <w:szCs w:val="24"/>
        </w:rPr>
      </w:pPr>
      <w:r w:rsidRPr="000961FA">
        <w:rPr>
          <w:rFonts w:cstheme="minorHAnsi"/>
          <w:sz w:val="24"/>
          <w:szCs w:val="24"/>
        </w:rPr>
        <w:t xml:space="preserve">The use of shared objects will be limited and monitored or cleaned between </w:t>
      </w:r>
      <w:r w:rsidR="00BF15CA">
        <w:rPr>
          <w:rFonts w:cstheme="minorHAnsi"/>
          <w:sz w:val="24"/>
          <w:szCs w:val="24"/>
        </w:rPr>
        <w:t xml:space="preserve">each </w:t>
      </w:r>
      <w:r w:rsidRPr="000961FA">
        <w:rPr>
          <w:rFonts w:cstheme="minorHAnsi"/>
          <w:sz w:val="24"/>
          <w:szCs w:val="24"/>
        </w:rPr>
        <w:t>use.</w:t>
      </w:r>
    </w:p>
    <w:p w14:paraId="305E9122" w14:textId="48E8C2A1" w:rsidR="000961FA" w:rsidRPr="000961FA" w:rsidRDefault="000961FA" w:rsidP="00094822">
      <w:pPr>
        <w:pStyle w:val="ListParagraph"/>
        <w:numPr>
          <w:ilvl w:val="1"/>
          <w:numId w:val="3"/>
        </w:numPr>
        <w:jc w:val="both"/>
        <w:rPr>
          <w:rFonts w:cstheme="minorHAnsi"/>
          <w:sz w:val="24"/>
          <w:szCs w:val="24"/>
        </w:rPr>
      </w:pPr>
      <w:r w:rsidRPr="000961FA">
        <w:rPr>
          <w:rFonts w:cstheme="minorHAnsi"/>
          <w:sz w:val="24"/>
          <w:szCs w:val="24"/>
        </w:rPr>
        <w:t xml:space="preserve">Because we are an Approved Private School for Students with Disabilities, we have ensured that there are mechanisms in place to secure PPE prior to opening and we are committed to maintaining ongoing supplies </w:t>
      </w:r>
      <w:r w:rsidR="00A60C7E" w:rsidRPr="000961FA">
        <w:rPr>
          <w:rFonts w:cstheme="minorHAnsi"/>
          <w:sz w:val="24"/>
          <w:szCs w:val="24"/>
        </w:rPr>
        <w:t>to</w:t>
      </w:r>
      <w:r w:rsidRPr="000961FA">
        <w:rPr>
          <w:rFonts w:cstheme="minorHAnsi"/>
          <w:sz w:val="24"/>
          <w:szCs w:val="24"/>
        </w:rPr>
        <w:t xml:space="preserve"> remain open into </w:t>
      </w:r>
      <w:r w:rsidRPr="00843FD7">
        <w:rPr>
          <w:rFonts w:cstheme="minorHAnsi"/>
          <w:sz w:val="24"/>
          <w:szCs w:val="24"/>
        </w:rPr>
        <w:t>the 202</w:t>
      </w:r>
      <w:r w:rsidR="00BF15CA" w:rsidRPr="00843FD7">
        <w:rPr>
          <w:rFonts w:cstheme="minorHAnsi"/>
          <w:sz w:val="24"/>
          <w:szCs w:val="24"/>
        </w:rPr>
        <w:t>1-2022</w:t>
      </w:r>
      <w:r w:rsidRPr="00843FD7">
        <w:rPr>
          <w:rFonts w:cstheme="minorHAnsi"/>
          <w:sz w:val="24"/>
          <w:szCs w:val="24"/>
        </w:rPr>
        <w:t xml:space="preserve"> </w:t>
      </w:r>
      <w:r w:rsidRPr="000961FA">
        <w:rPr>
          <w:rFonts w:cstheme="minorHAnsi"/>
          <w:sz w:val="24"/>
          <w:szCs w:val="24"/>
        </w:rPr>
        <w:t>school year.</w:t>
      </w:r>
    </w:p>
    <w:p w14:paraId="48F395C4" w14:textId="77777777" w:rsidR="000961FA" w:rsidRPr="000961FA" w:rsidRDefault="000961FA" w:rsidP="00094822">
      <w:pPr>
        <w:pStyle w:val="ListParagraph"/>
        <w:numPr>
          <w:ilvl w:val="1"/>
          <w:numId w:val="3"/>
        </w:numPr>
        <w:jc w:val="both"/>
        <w:rPr>
          <w:rFonts w:cstheme="minorHAnsi"/>
          <w:sz w:val="24"/>
          <w:szCs w:val="24"/>
        </w:rPr>
      </w:pPr>
      <w:r w:rsidRPr="000961FA">
        <w:rPr>
          <w:rFonts w:cstheme="minorHAnsi"/>
          <w:color w:val="231F20"/>
          <w:w w:val="115"/>
          <w:sz w:val="24"/>
          <w:szCs w:val="24"/>
        </w:rPr>
        <w:t>Individual classroom and therapy rooms will increase circulation of air by opening doors and windows, as appropriate.</w:t>
      </w:r>
    </w:p>
    <w:p w14:paraId="43C5698D" w14:textId="77777777" w:rsidR="000961FA" w:rsidRPr="000961FA" w:rsidRDefault="000961FA" w:rsidP="00094822">
      <w:pPr>
        <w:pStyle w:val="ListParagraph"/>
        <w:numPr>
          <w:ilvl w:val="1"/>
          <w:numId w:val="3"/>
        </w:numPr>
        <w:jc w:val="both"/>
        <w:rPr>
          <w:rFonts w:cstheme="minorHAnsi"/>
          <w:sz w:val="24"/>
          <w:szCs w:val="24"/>
        </w:rPr>
      </w:pPr>
      <w:r w:rsidRPr="000961FA">
        <w:rPr>
          <w:rFonts w:cstheme="minorHAnsi"/>
          <w:sz w:val="24"/>
          <w:szCs w:val="24"/>
        </w:rPr>
        <w:lastRenderedPageBreak/>
        <w:t>Larger rooms, such as our multi-purpose room, will be used as classrooms at times to allow for social distancing.</w:t>
      </w:r>
    </w:p>
    <w:p w14:paraId="076F2EE7" w14:textId="77777777" w:rsidR="000961FA" w:rsidRPr="000961FA" w:rsidRDefault="000961FA" w:rsidP="00094822">
      <w:pPr>
        <w:pStyle w:val="ListParagraph"/>
        <w:numPr>
          <w:ilvl w:val="1"/>
          <w:numId w:val="3"/>
        </w:numPr>
        <w:jc w:val="both"/>
        <w:rPr>
          <w:rFonts w:cstheme="minorHAnsi"/>
          <w:sz w:val="24"/>
          <w:szCs w:val="24"/>
        </w:rPr>
      </w:pPr>
      <w:r w:rsidRPr="000961FA">
        <w:rPr>
          <w:rFonts w:cstheme="minorHAnsi"/>
          <w:sz w:val="24"/>
          <w:szCs w:val="24"/>
        </w:rPr>
        <w:t>Desks have been turned to face in the same direction in classrooms.</w:t>
      </w:r>
    </w:p>
    <w:p w14:paraId="4F66FDE1" w14:textId="77777777" w:rsidR="000961FA" w:rsidRPr="000961FA" w:rsidRDefault="000961FA" w:rsidP="00094822">
      <w:pPr>
        <w:pStyle w:val="ListParagraph"/>
        <w:numPr>
          <w:ilvl w:val="1"/>
          <w:numId w:val="3"/>
        </w:numPr>
        <w:jc w:val="both"/>
        <w:rPr>
          <w:rFonts w:cstheme="minorHAnsi"/>
          <w:sz w:val="24"/>
          <w:szCs w:val="24"/>
        </w:rPr>
      </w:pPr>
      <w:r w:rsidRPr="000961FA">
        <w:rPr>
          <w:rFonts w:cstheme="minorHAnsi"/>
          <w:sz w:val="24"/>
          <w:szCs w:val="24"/>
        </w:rPr>
        <w:t>Classes have been organized to include the same group of children each day (cohorts).</w:t>
      </w:r>
    </w:p>
    <w:p w14:paraId="3D266FCA" w14:textId="77777777" w:rsidR="000961FA" w:rsidRPr="000961FA" w:rsidRDefault="000961FA" w:rsidP="00094822">
      <w:pPr>
        <w:pStyle w:val="ListParagraph"/>
        <w:numPr>
          <w:ilvl w:val="1"/>
          <w:numId w:val="3"/>
        </w:numPr>
        <w:jc w:val="both"/>
        <w:rPr>
          <w:rFonts w:cstheme="minorHAnsi"/>
          <w:sz w:val="24"/>
          <w:szCs w:val="24"/>
        </w:rPr>
      </w:pPr>
      <w:r w:rsidRPr="000961FA">
        <w:rPr>
          <w:rFonts w:cstheme="minorHAnsi"/>
          <w:sz w:val="24"/>
          <w:szCs w:val="24"/>
        </w:rPr>
        <w:t>Schedules have been created to allow minimal mixing between groups/cohorts.</w:t>
      </w:r>
    </w:p>
    <w:p w14:paraId="03578C8B" w14:textId="4AD90B12" w:rsidR="00D349AD" w:rsidRDefault="000961FA" w:rsidP="00D349AD">
      <w:pPr>
        <w:pStyle w:val="ListParagraph"/>
        <w:numPr>
          <w:ilvl w:val="1"/>
          <w:numId w:val="3"/>
        </w:numPr>
        <w:jc w:val="both"/>
        <w:rPr>
          <w:rFonts w:cstheme="minorHAnsi"/>
          <w:sz w:val="24"/>
          <w:szCs w:val="24"/>
        </w:rPr>
      </w:pPr>
      <w:r w:rsidRPr="000961FA">
        <w:rPr>
          <w:rFonts w:cstheme="minorHAnsi"/>
          <w:sz w:val="24"/>
          <w:szCs w:val="24"/>
        </w:rPr>
        <w:t>APE and other classes will be held outdoors where possible and when seasonally appropriate.</w:t>
      </w:r>
    </w:p>
    <w:p w14:paraId="038A951F" w14:textId="77777777" w:rsidR="00D349AD" w:rsidRPr="00D349AD" w:rsidRDefault="00D349AD" w:rsidP="00D349AD">
      <w:pPr>
        <w:pStyle w:val="ListParagraph"/>
        <w:jc w:val="both"/>
        <w:rPr>
          <w:rFonts w:cstheme="minorHAnsi"/>
          <w:sz w:val="24"/>
          <w:szCs w:val="24"/>
        </w:rPr>
      </w:pPr>
    </w:p>
    <w:p w14:paraId="34C0234B" w14:textId="77777777" w:rsidR="000961FA" w:rsidRPr="000961FA" w:rsidRDefault="000961FA" w:rsidP="00094822">
      <w:pPr>
        <w:jc w:val="both"/>
        <w:rPr>
          <w:rFonts w:cstheme="minorHAnsi"/>
          <w:sz w:val="24"/>
          <w:szCs w:val="24"/>
          <w:u w:val="single"/>
        </w:rPr>
      </w:pPr>
      <w:r w:rsidRPr="000961FA">
        <w:rPr>
          <w:rFonts w:cstheme="minorHAnsi"/>
          <w:sz w:val="24"/>
          <w:szCs w:val="24"/>
          <w:u w:val="single"/>
        </w:rPr>
        <w:t>Hallways</w:t>
      </w:r>
    </w:p>
    <w:p w14:paraId="4A16C864" w14:textId="6E24AAC8" w:rsidR="000961FA" w:rsidRDefault="000961FA" w:rsidP="00094822">
      <w:pPr>
        <w:jc w:val="both"/>
        <w:rPr>
          <w:rFonts w:cstheme="minorHAnsi"/>
          <w:sz w:val="24"/>
          <w:szCs w:val="24"/>
        </w:rPr>
      </w:pPr>
      <w:r w:rsidRPr="000961FA">
        <w:rPr>
          <w:rFonts w:cstheme="minorHAnsi"/>
          <w:sz w:val="24"/>
          <w:szCs w:val="24"/>
        </w:rPr>
        <w:t>All staff have been instructed of the importance of maintaining social distancing in hallways and common areas for both staff and students.  If staff are escorting a student to the bathroom and there are more than 3-4 people in the hallway, they will return to their classroom to ensure safe passage.</w:t>
      </w:r>
    </w:p>
    <w:p w14:paraId="0FB8A9C7" w14:textId="77777777" w:rsidR="00D349AD" w:rsidRPr="000961FA" w:rsidRDefault="00D349AD" w:rsidP="00094822">
      <w:pPr>
        <w:jc w:val="both"/>
        <w:rPr>
          <w:rFonts w:cstheme="minorHAnsi"/>
          <w:sz w:val="24"/>
          <w:szCs w:val="24"/>
        </w:rPr>
      </w:pPr>
    </w:p>
    <w:p w14:paraId="67127D7E" w14:textId="77777777" w:rsidR="000961FA" w:rsidRPr="000961FA" w:rsidRDefault="000961FA" w:rsidP="00094822">
      <w:pPr>
        <w:jc w:val="both"/>
        <w:rPr>
          <w:rFonts w:cstheme="minorHAnsi"/>
          <w:sz w:val="24"/>
          <w:szCs w:val="24"/>
          <w:u w:val="single"/>
        </w:rPr>
      </w:pPr>
      <w:r w:rsidRPr="000961FA">
        <w:rPr>
          <w:rFonts w:cstheme="minorHAnsi"/>
          <w:sz w:val="24"/>
          <w:szCs w:val="24"/>
          <w:u w:val="single"/>
        </w:rPr>
        <w:t>Inter-mingling</w:t>
      </w:r>
    </w:p>
    <w:p w14:paraId="4B652A75" w14:textId="77777777" w:rsidR="000961FA" w:rsidRPr="000961FA" w:rsidRDefault="000961FA" w:rsidP="00094822">
      <w:pPr>
        <w:pStyle w:val="ListParagraph"/>
        <w:numPr>
          <w:ilvl w:val="0"/>
          <w:numId w:val="3"/>
        </w:numPr>
        <w:jc w:val="both"/>
        <w:rPr>
          <w:rFonts w:cstheme="minorHAnsi"/>
          <w:sz w:val="24"/>
          <w:szCs w:val="24"/>
        </w:rPr>
      </w:pPr>
      <w:r w:rsidRPr="000961FA">
        <w:rPr>
          <w:rFonts w:cstheme="minorHAnsi"/>
          <w:sz w:val="24"/>
          <w:szCs w:val="24"/>
        </w:rPr>
        <w:t>Upon arrival, students will be immediately escorted to their classrooms rather than congregating in a common area such as the multi-purpose room.</w:t>
      </w:r>
    </w:p>
    <w:p w14:paraId="031AA2A0" w14:textId="77777777" w:rsidR="000961FA" w:rsidRPr="000961FA" w:rsidRDefault="000961FA" w:rsidP="00094822">
      <w:pPr>
        <w:pStyle w:val="ListParagraph"/>
        <w:numPr>
          <w:ilvl w:val="0"/>
          <w:numId w:val="3"/>
        </w:numPr>
        <w:jc w:val="both"/>
        <w:rPr>
          <w:rFonts w:cstheme="minorHAnsi"/>
          <w:sz w:val="24"/>
          <w:szCs w:val="24"/>
        </w:rPr>
      </w:pPr>
      <w:r w:rsidRPr="000961FA">
        <w:rPr>
          <w:rFonts w:cstheme="minorHAnsi"/>
          <w:sz w:val="24"/>
          <w:szCs w:val="24"/>
        </w:rPr>
        <w:t>Students will be dismissed individually from their classrooms rather than congregating in a common area such as the gym.</w:t>
      </w:r>
    </w:p>
    <w:p w14:paraId="2FDD789E" w14:textId="77777777" w:rsidR="000961FA" w:rsidRPr="000961FA" w:rsidRDefault="000961FA" w:rsidP="00094822">
      <w:pPr>
        <w:pStyle w:val="ListParagraph"/>
        <w:numPr>
          <w:ilvl w:val="0"/>
          <w:numId w:val="3"/>
        </w:numPr>
        <w:jc w:val="both"/>
        <w:rPr>
          <w:rFonts w:cstheme="minorHAnsi"/>
          <w:sz w:val="24"/>
          <w:szCs w:val="24"/>
        </w:rPr>
      </w:pPr>
      <w:r w:rsidRPr="000961FA">
        <w:rPr>
          <w:rFonts w:cstheme="minorHAnsi"/>
          <w:sz w:val="24"/>
          <w:szCs w:val="24"/>
        </w:rPr>
        <w:t>The frequency of non-essential interactions between students and staff throughout the school day will be minimized by limiting the number of students and staff during recess or lunch periods.</w:t>
      </w:r>
    </w:p>
    <w:p w14:paraId="5E690A7C" w14:textId="77777777" w:rsidR="000961FA" w:rsidRPr="000961FA" w:rsidRDefault="000961FA" w:rsidP="00094822">
      <w:pPr>
        <w:pStyle w:val="ListParagraph"/>
        <w:numPr>
          <w:ilvl w:val="0"/>
          <w:numId w:val="3"/>
        </w:numPr>
        <w:jc w:val="both"/>
        <w:rPr>
          <w:rFonts w:cstheme="minorHAnsi"/>
          <w:sz w:val="24"/>
          <w:szCs w:val="24"/>
        </w:rPr>
      </w:pPr>
      <w:r w:rsidRPr="000961FA">
        <w:rPr>
          <w:rFonts w:cstheme="minorHAnsi"/>
          <w:sz w:val="24"/>
          <w:szCs w:val="24"/>
        </w:rPr>
        <w:t>Large gatherings of students or staff will be minimized and kept to established limits.</w:t>
      </w:r>
    </w:p>
    <w:p w14:paraId="7EC413A8" w14:textId="77777777" w:rsidR="000961FA" w:rsidRPr="000961FA" w:rsidRDefault="000961FA" w:rsidP="00094822">
      <w:pPr>
        <w:pStyle w:val="ListParagraph"/>
        <w:numPr>
          <w:ilvl w:val="0"/>
          <w:numId w:val="3"/>
        </w:numPr>
        <w:jc w:val="both"/>
        <w:rPr>
          <w:rFonts w:cstheme="minorHAnsi"/>
          <w:sz w:val="24"/>
          <w:szCs w:val="24"/>
        </w:rPr>
      </w:pPr>
      <w:r w:rsidRPr="000961FA">
        <w:rPr>
          <w:rFonts w:cstheme="minorHAnsi"/>
          <w:sz w:val="24"/>
          <w:szCs w:val="24"/>
        </w:rPr>
        <w:t xml:space="preserve">Create student cohorts as an effective strategy to limit exposure and contact. </w:t>
      </w:r>
    </w:p>
    <w:p w14:paraId="06565F69" w14:textId="77777777" w:rsidR="000961FA" w:rsidRPr="000961FA" w:rsidRDefault="000961FA" w:rsidP="00094822">
      <w:pPr>
        <w:pStyle w:val="ListParagraph"/>
        <w:numPr>
          <w:ilvl w:val="0"/>
          <w:numId w:val="3"/>
        </w:numPr>
        <w:jc w:val="both"/>
        <w:rPr>
          <w:rFonts w:cstheme="minorHAnsi"/>
          <w:sz w:val="24"/>
          <w:szCs w:val="24"/>
        </w:rPr>
      </w:pPr>
      <w:r w:rsidRPr="000961FA">
        <w:rPr>
          <w:rFonts w:cstheme="minorHAnsi"/>
          <w:sz w:val="24"/>
          <w:szCs w:val="24"/>
        </w:rPr>
        <w:t>Physical distancing will be required in classrooms and utilizing visible floor markers (taping) will enable staff to maintain established guidelines.</w:t>
      </w:r>
    </w:p>
    <w:p w14:paraId="3A96F791" w14:textId="77777777" w:rsidR="000961FA" w:rsidRPr="000961FA" w:rsidRDefault="000961FA" w:rsidP="00094822">
      <w:pPr>
        <w:pStyle w:val="ListParagraph"/>
        <w:numPr>
          <w:ilvl w:val="0"/>
          <w:numId w:val="3"/>
        </w:numPr>
        <w:jc w:val="both"/>
        <w:rPr>
          <w:rFonts w:cstheme="minorHAnsi"/>
          <w:sz w:val="24"/>
          <w:szCs w:val="24"/>
        </w:rPr>
      </w:pPr>
      <w:r w:rsidRPr="000961FA">
        <w:rPr>
          <w:rFonts w:cstheme="minorHAnsi"/>
          <w:sz w:val="24"/>
          <w:szCs w:val="24"/>
        </w:rPr>
        <w:t>Hand sanitizer will be available at school entrances and throughout the building vis-à-vis wall units for the use of both staff and students.</w:t>
      </w:r>
    </w:p>
    <w:p w14:paraId="4CA446E6" w14:textId="77777777" w:rsidR="000961FA" w:rsidRPr="000961FA" w:rsidRDefault="000961FA" w:rsidP="00094822">
      <w:pPr>
        <w:pStyle w:val="ListParagraph"/>
        <w:numPr>
          <w:ilvl w:val="0"/>
          <w:numId w:val="3"/>
        </w:numPr>
        <w:jc w:val="both"/>
        <w:rPr>
          <w:rFonts w:cstheme="minorHAnsi"/>
          <w:sz w:val="24"/>
          <w:szCs w:val="24"/>
        </w:rPr>
      </w:pPr>
      <w:r w:rsidRPr="000961FA">
        <w:rPr>
          <w:rFonts w:cstheme="minorHAnsi"/>
          <w:sz w:val="24"/>
          <w:szCs w:val="24"/>
        </w:rPr>
        <w:t>Informative signage has been placed around the school building on walls and floors to provide hygiene advice and reminders.</w:t>
      </w:r>
    </w:p>
    <w:p w14:paraId="5540BB7F" w14:textId="280F05DB" w:rsidR="000961FA" w:rsidRPr="000961FA" w:rsidRDefault="000961FA" w:rsidP="00094822">
      <w:pPr>
        <w:pStyle w:val="ListParagraph"/>
        <w:numPr>
          <w:ilvl w:val="0"/>
          <w:numId w:val="3"/>
        </w:numPr>
        <w:jc w:val="both"/>
        <w:rPr>
          <w:rFonts w:cstheme="minorHAnsi"/>
          <w:sz w:val="24"/>
          <w:szCs w:val="24"/>
        </w:rPr>
      </w:pPr>
      <w:r w:rsidRPr="000961FA">
        <w:rPr>
          <w:rFonts w:cstheme="minorHAnsi"/>
          <w:sz w:val="24"/>
          <w:szCs w:val="24"/>
        </w:rPr>
        <w:t>Custodial cleaning will be increased in frequency for all surfaces in common areas such as hallways, including walls</w:t>
      </w:r>
      <w:r w:rsidRPr="0001129D">
        <w:rPr>
          <w:rFonts w:cstheme="minorHAnsi"/>
          <w:sz w:val="24"/>
          <w:szCs w:val="24"/>
        </w:rPr>
        <w:t xml:space="preserve">, at </w:t>
      </w:r>
      <w:r w:rsidR="001D1477" w:rsidRPr="0001129D">
        <w:rPr>
          <w:rFonts w:cstheme="minorHAnsi"/>
          <w:sz w:val="24"/>
          <w:szCs w:val="24"/>
        </w:rPr>
        <w:t>least daily during school hours</w:t>
      </w:r>
      <w:r w:rsidRPr="0001129D">
        <w:rPr>
          <w:rFonts w:cstheme="minorHAnsi"/>
          <w:sz w:val="24"/>
          <w:szCs w:val="24"/>
        </w:rPr>
        <w:t xml:space="preserve">.  </w:t>
      </w:r>
      <w:r w:rsidRPr="000961FA">
        <w:rPr>
          <w:rFonts w:cstheme="minorHAnsi"/>
          <w:sz w:val="24"/>
          <w:szCs w:val="24"/>
        </w:rPr>
        <w:t>Overnight cleaning crews will clean the building four nights per week.</w:t>
      </w:r>
    </w:p>
    <w:p w14:paraId="2F65DE17" w14:textId="59AFAFAC" w:rsidR="000961FA" w:rsidRPr="000961FA" w:rsidRDefault="000961FA" w:rsidP="00094822">
      <w:pPr>
        <w:pStyle w:val="ListParagraph"/>
        <w:numPr>
          <w:ilvl w:val="0"/>
          <w:numId w:val="3"/>
        </w:numPr>
        <w:jc w:val="both"/>
        <w:rPr>
          <w:rFonts w:cstheme="minorHAnsi"/>
          <w:sz w:val="24"/>
          <w:szCs w:val="24"/>
        </w:rPr>
      </w:pPr>
      <w:r w:rsidRPr="000961FA">
        <w:rPr>
          <w:rFonts w:cstheme="minorHAnsi"/>
          <w:sz w:val="24"/>
          <w:szCs w:val="24"/>
        </w:rPr>
        <w:t xml:space="preserve">Physical barriers, such as sneeze guards and partitions, </w:t>
      </w:r>
      <w:r w:rsidR="005F24BE">
        <w:rPr>
          <w:rFonts w:cstheme="minorHAnsi"/>
          <w:sz w:val="24"/>
          <w:szCs w:val="24"/>
        </w:rPr>
        <w:t xml:space="preserve">will be </w:t>
      </w:r>
      <w:r w:rsidRPr="000961FA">
        <w:rPr>
          <w:rFonts w:cstheme="minorHAnsi"/>
          <w:sz w:val="24"/>
          <w:szCs w:val="24"/>
        </w:rPr>
        <w:t xml:space="preserve">implemented particularly in areas where it is difficult for </w:t>
      </w:r>
      <w:r w:rsidR="005F24BE">
        <w:rPr>
          <w:rFonts w:cstheme="minorHAnsi"/>
          <w:sz w:val="24"/>
          <w:szCs w:val="24"/>
        </w:rPr>
        <w:t>individuals to remain at least 3</w:t>
      </w:r>
      <w:r w:rsidRPr="000961FA">
        <w:rPr>
          <w:rFonts w:cstheme="minorHAnsi"/>
          <w:sz w:val="24"/>
          <w:szCs w:val="24"/>
        </w:rPr>
        <w:t xml:space="preserve"> feet apart (e.g., reception desks, therapy rooms, and some classrooms where students may have difficulty wearing masks).</w:t>
      </w:r>
    </w:p>
    <w:p w14:paraId="7205E1DB" w14:textId="3BD20AD2" w:rsidR="000961FA" w:rsidRDefault="000961FA" w:rsidP="00094822">
      <w:pPr>
        <w:pStyle w:val="ListParagraph"/>
        <w:numPr>
          <w:ilvl w:val="0"/>
          <w:numId w:val="3"/>
        </w:numPr>
        <w:jc w:val="both"/>
        <w:rPr>
          <w:rFonts w:cstheme="minorHAnsi"/>
          <w:sz w:val="24"/>
          <w:szCs w:val="24"/>
        </w:rPr>
      </w:pPr>
      <w:r w:rsidRPr="000961FA">
        <w:rPr>
          <w:rFonts w:cstheme="minorHAnsi"/>
          <w:sz w:val="24"/>
          <w:szCs w:val="24"/>
        </w:rPr>
        <w:lastRenderedPageBreak/>
        <w:t>Additional entry/exit points are being considered to ensure a balance of social distancing and security protocols.</w:t>
      </w:r>
    </w:p>
    <w:p w14:paraId="03F5FD93" w14:textId="77777777" w:rsidR="00596864" w:rsidRPr="000961FA" w:rsidRDefault="00596864" w:rsidP="00094822">
      <w:pPr>
        <w:pStyle w:val="ListParagraph"/>
        <w:ind w:left="1080"/>
        <w:jc w:val="both"/>
        <w:rPr>
          <w:rFonts w:cstheme="minorHAnsi"/>
          <w:sz w:val="24"/>
          <w:szCs w:val="24"/>
        </w:rPr>
      </w:pPr>
    </w:p>
    <w:p w14:paraId="0189E390" w14:textId="10281333" w:rsidR="005F24BE" w:rsidRPr="00596864" w:rsidRDefault="00094822" w:rsidP="00094822">
      <w:pPr>
        <w:pStyle w:val="ListParagraph"/>
        <w:numPr>
          <w:ilvl w:val="1"/>
          <w:numId w:val="1"/>
        </w:numPr>
        <w:jc w:val="both"/>
        <w:rPr>
          <w:rFonts w:cstheme="minorHAnsi"/>
          <w:b/>
          <w:sz w:val="28"/>
          <w:szCs w:val="28"/>
          <w:u w:val="single"/>
        </w:rPr>
      </w:pPr>
      <w:r>
        <w:rPr>
          <w:rFonts w:cstheme="minorHAnsi"/>
          <w:b/>
          <w:sz w:val="28"/>
          <w:szCs w:val="28"/>
        </w:rPr>
        <w:t xml:space="preserve"> </w:t>
      </w:r>
      <w:r w:rsidR="00B86645" w:rsidRPr="00596864">
        <w:rPr>
          <w:rFonts w:cstheme="minorHAnsi"/>
          <w:b/>
          <w:sz w:val="28"/>
          <w:szCs w:val="28"/>
          <w:u w:val="single"/>
        </w:rPr>
        <w:t>Hand</w:t>
      </w:r>
      <w:r w:rsidR="005F24BE" w:rsidRPr="00596864">
        <w:rPr>
          <w:rFonts w:cstheme="minorHAnsi"/>
          <w:b/>
          <w:sz w:val="28"/>
          <w:szCs w:val="28"/>
          <w:u w:val="single"/>
        </w:rPr>
        <w:t xml:space="preserve"> hygiene and Respiratory Etiquette</w:t>
      </w:r>
    </w:p>
    <w:p w14:paraId="502FE582" w14:textId="77777777" w:rsidR="005F24BE" w:rsidRDefault="005F24BE" w:rsidP="00094822">
      <w:pPr>
        <w:pStyle w:val="ListParagraph"/>
        <w:ind w:left="360"/>
        <w:jc w:val="both"/>
        <w:rPr>
          <w:rFonts w:cstheme="minorHAnsi"/>
          <w:sz w:val="24"/>
          <w:szCs w:val="24"/>
        </w:rPr>
      </w:pPr>
    </w:p>
    <w:p w14:paraId="79559A5A" w14:textId="727BCF6B" w:rsidR="005F24BE" w:rsidRDefault="00D349AD" w:rsidP="00094822">
      <w:pPr>
        <w:pStyle w:val="ListParagraph"/>
        <w:numPr>
          <w:ilvl w:val="0"/>
          <w:numId w:val="6"/>
        </w:numPr>
        <w:jc w:val="both"/>
        <w:rPr>
          <w:rFonts w:cstheme="minorHAnsi"/>
          <w:sz w:val="24"/>
          <w:szCs w:val="24"/>
        </w:rPr>
      </w:pPr>
      <w:r>
        <w:rPr>
          <w:rFonts w:cstheme="minorHAnsi"/>
          <w:sz w:val="24"/>
          <w:szCs w:val="24"/>
        </w:rPr>
        <w:t>Gateway</w:t>
      </w:r>
      <w:r w:rsidR="005F24BE" w:rsidRPr="005F24BE">
        <w:rPr>
          <w:rFonts w:cstheme="minorHAnsi"/>
          <w:sz w:val="24"/>
          <w:szCs w:val="24"/>
        </w:rPr>
        <w:t xml:space="preserve"> School will maintain hand-sanitizing stations with alcohol-based sanitizers</w:t>
      </w:r>
    </w:p>
    <w:p w14:paraId="0F7CEEA5" w14:textId="77777777" w:rsidR="005F24BE" w:rsidRDefault="005F24BE" w:rsidP="00094822">
      <w:pPr>
        <w:pStyle w:val="ListParagraph"/>
        <w:numPr>
          <w:ilvl w:val="1"/>
          <w:numId w:val="6"/>
        </w:numPr>
        <w:jc w:val="both"/>
        <w:rPr>
          <w:rFonts w:cstheme="minorHAnsi"/>
          <w:sz w:val="24"/>
          <w:szCs w:val="24"/>
        </w:rPr>
      </w:pPr>
      <w:r w:rsidRPr="005F24BE">
        <w:rPr>
          <w:rFonts w:cstheme="minorHAnsi"/>
          <w:sz w:val="24"/>
          <w:szCs w:val="24"/>
        </w:rPr>
        <w:t xml:space="preserve">In each classroom </w:t>
      </w:r>
    </w:p>
    <w:p w14:paraId="7FA9CA68" w14:textId="77777777" w:rsidR="005F24BE" w:rsidRDefault="005F24BE" w:rsidP="00094822">
      <w:pPr>
        <w:pStyle w:val="ListParagraph"/>
        <w:numPr>
          <w:ilvl w:val="1"/>
          <w:numId w:val="6"/>
        </w:numPr>
        <w:jc w:val="both"/>
        <w:rPr>
          <w:rFonts w:cstheme="minorHAnsi"/>
          <w:sz w:val="24"/>
          <w:szCs w:val="24"/>
        </w:rPr>
      </w:pPr>
      <w:r w:rsidRPr="005F24BE">
        <w:rPr>
          <w:rFonts w:cstheme="minorHAnsi"/>
          <w:sz w:val="24"/>
          <w:szCs w:val="24"/>
        </w:rPr>
        <w:t>At designated entrances and exits of the school building</w:t>
      </w:r>
    </w:p>
    <w:p w14:paraId="42988506" w14:textId="77777777" w:rsidR="005F24BE" w:rsidRDefault="005F24BE" w:rsidP="00094822">
      <w:pPr>
        <w:pStyle w:val="ListParagraph"/>
        <w:numPr>
          <w:ilvl w:val="1"/>
          <w:numId w:val="6"/>
        </w:numPr>
        <w:jc w:val="both"/>
        <w:rPr>
          <w:rFonts w:cstheme="minorHAnsi"/>
          <w:sz w:val="24"/>
          <w:szCs w:val="24"/>
        </w:rPr>
      </w:pPr>
      <w:r w:rsidRPr="005F24BE">
        <w:rPr>
          <w:rFonts w:cstheme="minorHAnsi"/>
          <w:sz w:val="24"/>
          <w:szCs w:val="24"/>
        </w:rPr>
        <w:t>Near the bathroom facilities</w:t>
      </w:r>
    </w:p>
    <w:p w14:paraId="1E8FE462" w14:textId="7E199E07" w:rsidR="005F24BE" w:rsidRDefault="005F24BE" w:rsidP="00094822">
      <w:pPr>
        <w:pStyle w:val="ListParagraph"/>
        <w:numPr>
          <w:ilvl w:val="1"/>
          <w:numId w:val="6"/>
        </w:numPr>
        <w:jc w:val="both"/>
        <w:rPr>
          <w:rFonts w:cstheme="minorHAnsi"/>
          <w:sz w:val="24"/>
          <w:szCs w:val="24"/>
        </w:rPr>
      </w:pPr>
      <w:r w:rsidRPr="005F24BE">
        <w:rPr>
          <w:rFonts w:cstheme="minorHAnsi"/>
          <w:sz w:val="24"/>
          <w:szCs w:val="24"/>
        </w:rPr>
        <w:t>Students will be appropriately supervised when using the hand sanitizer stations and wall units.</w:t>
      </w:r>
    </w:p>
    <w:p w14:paraId="37D05E24" w14:textId="00287496" w:rsidR="005F24BE" w:rsidRPr="005F24BE" w:rsidRDefault="00D349AD" w:rsidP="00094822">
      <w:pPr>
        <w:pStyle w:val="ListParagraph"/>
        <w:numPr>
          <w:ilvl w:val="1"/>
          <w:numId w:val="6"/>
        </w:numPr>
        <w:jc w:val="both"/>
        <w:rPr>
          <w:rFonts w:cstheme="minorHAnsi"/>
          <w:sz w:val="24"/>
          <w:szCs w:val="24"/>
        </w:rPr>
      </w:pPr>
      <w:r>
        <w:rPr>
          <w:rFonts w:cstheme="minorHAnsi"/>
          <w:color w:val="231F20"/>
          <w:w w:val="115"/>
          <w:sz w:val="24"/>
          <w:szCs w:val="24"/>
        </w:rPr>
        <w:t>Gateway</w:t>
      </w:r>
      <w:r w:rsidR="005F24BE" w:rsidRPr="000961FA">
        <w:rPr>
          <w:rFonts w:cstheme="minorHAnsi"/>
          <w:color w:val="231F20"/>
          <w:w w:val="115"/>
          <w:sz w:val="24"/>
          <w:szCs w:val="24"/>
        </w:rPr>
        <w:t xml:space="preserve"> School staff will increase monitoring</w:t>
      </w:r>
      <w:r w:rsidR="005F24BE" w:rsidRPr="000961FA">
        <w:rPr>
          <w:rFonts w:cstheme="minorHAnsi"/>
          <w:color w:val="231F20"/>
          <w:spacing w:val="-32"/>
          <w:w w:val="115"/>
          <w:sz w:val="24"/>
          <w:szCs w:val="24"/>
        </w:rPr>
        <w:t xml:space="preserve"> of student ha</w:t>
      </w:r>
      <w:r w:rsidR="005F24BE" w:rsidRPr="000961FA">
        <w:rPr>
          <w:rFonts w:cstheme="minorHAnsi"/>
          <w:color w:val="231F20"/>
          <w:w w:val="115"/>
          <w:sz w:val="24"/>
          <w:szCs w:val="24"/>
        </w:rPr>
        <w:t>ndwashing</w:t>
      </w:r>
      <w:r w:rsidR="005F24BE" w:rsidRPr="000961FA">
        <w:rPr>
          <w:rFonts w:cstheme="minorHAnsi"/>
          <w:color w:val="231F20"/>
          <w:spacing w:val="-31"/>
          <w:w w:val="115"/>
          <w:sz w:val="24"/>
          <w:szCs w:val="24"/>
        </w:rPr>
        <w:t xml:space="preserve"> </w:t>
      </w:r>
      <w:r w:rsidR="005F24BE" w:rsidRPr="000961FA">
        <w:rPr>
          <w:rFonts w:cstheme="minorHAnsi"/>
          <w:color w:val="231F20"/>
          <w:w w:val="115"/>
          <w:sz w:val="24"/>
          <w:szCs w:val="24"/>
        </w:rPr>
        <w:t>which</w:t>
      </w:r>
      <w:r w:rsidR="005F24BE" w:rsidRPr="000961FA">
        <w:rPr>
          <w:rFonts w:cstheme="minorHAnsi"/>
          <w:color w:val="231F20"/>
          <w:spacing w:val="-32"/>
          <w:w w:val="115"/>
          <w:sz w:val="24"/>
          <w:szCs w:val="24"/>
        </w:rPr>
        <w:t xml:space="preserve"> </w:t>
      </w:r>
      <w:r w:rsidR="005F24BE" w:rsidRPr="000961FA">
        <w:rPr>
          <w:rFonts w:cstheme="minorHAnsi"/>
          <w:color w:val="231F20"/>
          <w:w w:val="115"/>
          <w:sz w:val="24"/>
          <w:szCs w:val="24"/>
        </w:rPr>
        <w:t>might require</w:t>
      </w:r>
      <w:r w:rsidR="005F24BE" w:rsidRPr="000961FA">
        <w:rPr>
          <w:rFonts w:cstheme="minorHAnsi"/>
          <w:color w:val="231F20"/>
          <w:spacing w:val="-32"/>
          <w:w w:val="115"/>
          <w:sz w:val="24"/>
          <w:szCs w:val="24"/>
        </w:rPr>
        <w:t xml:space="preserve"> </w:t>
      </w:r>
      <w:r w:rsidR="005F24BE" w:rsidRPr="000961FA">
        <w:rPr>
          <w:rFonts w:cstheme="minorHAnsi"/>
          <w:color w:val="231F20"/>
          <w:w w:val="115"/>
          <w:sz w:val="24"/>
          <w:szCs w:val="24"/>
        </w:rPr>
        <w:t>hand-over-hand</w:t>
      </w:r>
      <w:r w:rsidR="005F24BE" w:rsidRPr="000961FA">
        <w:rPr>
          <w:rFonts w:cstheme="minorHAnsi"/>
          <w:color w:val="231F20"/>
          <w:spacing w:val="-30"/>
          <w:w w:val="115"/>
          <w:sz w:val="24"/>
          <w:szCs w:val="24"/>
        </w:rPr>
        <w:t xml:space="preserve"> </w:t>
      </w:r>
      <w:r w:rsidR="005F24BE" w:rsidRPr="000961FA">
        <w:rPr>
          <w:rFonts w:cstheme="minorHAnsi"/>
          <w:color w:val="231F20"/>
          <w:w w:val="115"/>
          <w:sz w:val="24"/>
          <w:szCs w:val="24"/>
        </w:rPr>
        <w:t>assistance.</w:t>
      </w:r>
    </w:p>
    <w:p w14:paraId="1BDBAC7C" w14:textId="35E6AD1C" w:rsidR="005F24BE" w:rsidRDefault="00D349AD" w:rsidP="00094822">
      <w:pPr>
        <w:pStyle w:val="ListParagraph"/>
        <w:numPr>
          <w:ilvl w:val="0"/>
          <w:numId w:val="6"/>
        </w:numPr>
        <w:jc w:val="both"/>
        <w:rPr>
          <w:rFonts w:cstheme="minorHAnsi"/>
          <w:sz w:val="24"/>
          <w:szCs w:val="24"/>
        </w:rPr>
      </w:pPr>
      <w:r>
        <w:rPr>
          <w:rFonts w:cstheme="minorHAnsi"/>
          <w:sz w:val="24"/>
          <w:szCs w:val="24"/>
        </w:rPr>
        <w:t>Gateway</w:t>
      </w:r>
      <w:r w:rsidR="005F24BE" w:rsidRPr="005F24BE">
        <w:rPr>
          <w:rFonts w:cstheme="minorHAnsi"/>
          <w:sz w:val="24"/>
          <w:szCs w:val="24"/>
        </w:rPr>
        <w:t xml:space="preserve"> School students will be required to wash their hands for at least 20 seconds at regular intervals throughout the school day, including before eating, after using the bathroom, and after blowing their nose, coughing, or sneezing.</w:t>
      </w:r>
    </w:p>
    <w:p w14:paraId="5F2ED0F7" w14:textId="77777777" w:rsidR="005F24BE" w:rsidRDefault="005F24BE" w:rsidP="00094822">
      <w:pPr>
        <w:pStyle w:val="ListParagraph"/>
        <w:numPr>
          <w:ilvl w:val="1"/>
          <w:numId w:val="6"/>
        </w:numPr>
        <w:jc w:val="both"/>
        <w:rPr>
          <w:rFonts w:cstheme="minorHAnsi"/>
          <w:sz w:val="24"/>
          <w:szCs w:val="24"/>
        </w:rPr>
      </w:pPr>
      <w:r w:rsidRPr="005F24BE">
        <w:rPr>
          <w:rFonts w:cstheme="minorHAnsi"/>
          <w:sz w:val="24"/>
          <w:szCs w:val="24"/>
        </w:rPr>
        <w:t>Whenever hand washing with soap and water is not possible, students will be directed to use alcohol-based hand sanitizer</w:t>
      </w:r>
    </w:p>
    <w:p w14:paraId="7880226E" w14:textId="1E494994" w:rsidR="005F24BE" w:rsidRPr="005F24BE" w:rsidRDefault="005F24BE" w:rsidP="00094822">
      <w:pPr>
        <w:pStyle w:val="ListParagraph"/>
        <w:numPr>
          <w:ilvl w:val="0"/>
          <w:numId w:val="7"/>
        </w:numPr>
        <w:jc w:val="both"/>
        <w:rPr>
          <w:rFonts w:cstheme="minorHAnsi"/>
          <w:sz w:val="24"/>
          <w:szCs w:val="24"/>
        </w:rPr>
      </w:pPr>
      <w:r w:rsidRPr="005F24BE">
        <w:rPr>
          <w:rFonts w:cstheme="minorHAnsi"/>
          <w:sz w:val="24"/>
          <w:szCs w:val="24"/>
        </w:rPr>
        <w:t>Additional time has been added to lunch and recess periods to ensure students have adequate hand washing time.</w:t>
      </w:r>
    </w:p>
    <w:p w14:paraId="0968D868" w14:textId="3ADE45D2" w:rsidR="008A6CDB" w:rsidRDefault="008A6CDB" w:rsidP="00094822">
      <w:pPr>
        <w:jc w:val="both"/>
        <w:rPr>
          <w:rFonts w:cstheme="minorHAnsi"/>
          <w:sz w:val="24"/>
          <w:szCs w:val="24"/>
        </w:rPr>
      </w:pPr>
    </w:p>
    <w:p w14:paraId="7C295171" w14:textId="2A2F6A99" w:rsidR="008A6CDB" w:rsidRPr="00596864" w:rsidRDefault="00094822" w:rsidP="00094822">
      <w:pPr>
        <w:pStyle w:val="ListParagraph"/>
        <w:numPr>
          <w:ilvl w:val="1"/>
          <w:numId w:val="1"/>
        </w:numPr>
        <w:jc w:val="both"/>
        <w:rPr>
          <w:rFonts w:cstheme="minorHAnsi"/>
          <w:b/>
          <w:sz w:val="28"/>
          <w:szCs w:val="28"/>
          <w:u w:val="single"/>
        </w:rPr>
      </w:pPr>
      <w:r>
        <w:rPr>
          <w:rFonts w:cstheme="minorHAnsi"/>
          <w:b/>
          <w:sz w:val="28"/>
          <w:szCs w:val="28"/>
        </w:rPr>
        <w:t xml:space="preserve"> </w:t>
      </w:r>
      <w:r w:rsidR="008A6CDB" w:rsidRPr="00596864">
        <w:rPr>
          <w:rFonts w:cstheme="minorHAnsi"/>
          <w:b/>
          <w:sz w:val="28"/>
          <w:szCs w:val="28"/>
          <w:u w:val="single"/>
        </w:rPr>
        <w:t>Meals</w:t>
      </w:r>
    </w:p>
    <w:p w14:paraId="7D8E7715" w14:textId="284573A3" w:rsidR="008A6CDB" w:rsidRPr="008A6CDB" w:rsidRDefault="00D349AD" w:rsidP="00094822">
      <w:pPr>
        <w:pStyle w:val="ListParagraph"/>
        <w:numPr>
          <w:ilvl w:val="0"/>
          <w:numId w:val="7"/>
        </w:numPr>
        <w:jc w:val="both"/>
        <w:rPr>
          <w:rFonts w:cstheme="minorHAnsi"/>
          <w:sz w:val="24"/>
          <w:szCs w:val="24"/>
        </w:rPr>
      </w:pPr>
      <w:r>
        <w:rPr>
          <w:rFonts w:cstheme="minorHAnsi"/>
          <w:sz w:val="24"/>
          <w:szCs w:val="24"/>
        </w:rPr>
        <w:t>Gateway</w:t>
      </w:r>
      <w:r w:rsidR="008A6CDB" w:rsidRPr="008A6CDB">
        <w:rPr>
          <w:rFonts w:cstheme="minorHAnsi"/>
          <w:sz w:val="24"/>
          <w:szCs w:val="24"/>
        </w:rPr>
        <w:t xml:space="preserve"> School does not have a working cafeteria and students typically “brown bag“</w:t>
      </w:r>
      <w:r w:rsidR="008A6CDB">
        <w:rPr>
          <w:rFonts w:cstheme="minorHAnsi"/>
          <w:sz w:val="24"/>
          <w:szCs w:val="24"/>
        </w:rPr>
        <w:t xml:space="preserve"> </w:t>
      </w:r>
      <w:r w:rsidR="008A6CDB" w:rsidRPr="008A6CDB">
        <w:rPr>
          <w:rFonts w:cstheme="minorHAnsi"/>
          <w:sz w:val="24"/>
          <w:szCs w:val="24"/>
        </w:rPr>
        <w:t xml:space="preserve">their lunch on a daily basis.  Additionally:  </w:t>
      </w:r>
    </w:p>
    <w:p w14:paraId="5D7B4901" w14:textId="77777777" w:rsidR="008A6CDB" w:rsidRPr="007A0DD0" w:rsidRDefault="008A6CDB" w:rsidP="00094822">
      <w:pPr>
        <w:pStyle w:val="ListParagraph"/>
        <w:numPr>
          <w:ilvl w:val="0"/>
          <w:numId w:val="3"/>
        </w:numPr>
        <w:jc w:val="both"/>
        <w:rPr>
          <w:rFonts w:cstheme="minorHAnsi"/>
          <w:sz w:val="24"/>
          <w:szCs w:val="24"/>
        </w:rPr>
      </w:pPr>
      <w:r w:rsidRPr="007A0DD0">
        <w:rPr>
          <w:rFonts w:cstheme="minorHAnsi"/>
          <w:sz w:val="24"/>
          <w:szCs w:val="24"/>
        </w:rPr>
        <w:t>Group dining areas with more than one class have been discontinued.</w:t>
      </w:r>
    </w:p>
    <w:p w14:paraId="5DAC8640" w14:textId="77777777" w:rsidR="008A6CDB" w:rsidRPr="007A0DD0" w:rsidRDefault="008A6CDB" w:rsidP="00094822">
      <w:pPr>
        <w:pStyle w:val="ListParagraph"/>
        <w:numPr>
          <w:ilvl w:val="0"/>
          <w:numId w:val="3"/>
        </w:numPr>
        <w:jc w:val="both"/>
        <w:rPr>
          <w:rFonts w:cstheme="minorHAnsi"/>
          <w:sz w:val="24"/>
          <w:szCs w:val="24"/>
        </w:rPr>
      </w:pPr>
      <w:r w:rsidRPr="007A0DD0">
        <w:rPr>
          <w:rFonts w:cstheme="minorHAnsi"/>
          <w:sz w:val="24"/>
          <w:szCs w:val="24"/>
        </w:rPr>
        <w:t>Students will eat at their desks in their classrooms.</w:t>
      </w:r>
    </w:p>
    <w:p w14:paraId="3EA72BC1" w14:textId="77777777" w:rsidR="008A6CDB" w:rsidRPr="007A0DD0" w:rsidRDefault="008A6CDB" w:rsidP="00094822">
      <w:pPr>
        <w:pStyle w:val="ListParagraph"/>
        <w:numPr>
          <w:ilvl w:val="0"/>
          <w:numId w:val="3"/>
        </w:numPr>
        <w:jc w:val="both"/>
        <w:rPr>
          <w:rFonts w:cstheme="minorHAnsi"/>
          <w:sz w:val="24"/>
          <w:szCs w:val="24"/>
        </w:rPr>
      </w:pPr>
      <w:r w:rsidRPr="007A0DD0">
        <w:rPr>
          <w:rFonts w:cstheme="minorHAnsi"/>
          <w:sz w:val="24"/>
          <w:szCs w:val="24"/>
        </w:rPr>
        <w:t>Desks will be cleaned and sanitized before and after the students eat their lunches.</w:t>
      </w:r>
    </w:p>
    <w:p w14:paraId="2E46512C" w14:textId="60A3CB56" w:rsidR="008A6CDB" w:rsidRPr="007A0DD0" w:rsidRDefault="008A6CDB" w:rsidP="00094822">
      <w:pPr>
        <w:pStyle w:val="ListParagraph"/>
        <w:numPr>
          <w:ilvl w:val="0"/>
          <w:numId w:val="3"/>
        </w:numPr>
        <w:jc w:val="both"/>
        <w:rPr>
          <w:rFonts w:cstheme="minorHAnsi"/>
          <w:sz w:val="24"/>
          <w:szCs w:val="24"/>
        </w:rPr>
      </w:pPr>
      <w:r w:rsidRPr="007A0DD0">
        <w:rPr>
          <w:rFonts w:cstheme="minorHAnsi"/>
          <w:sz w:val="24"/>
          <w:szCs w:val="24"/>
        </w:rPr>
        <w:t>Stud</w:t>
      </w:r>
      <w:r>
        <w:rPr>
          <w:rFonts w:cstheme="minorHAnsi"/>
          <w:sz w:val="24"/>
          <w:szCs w:val="24"/>
        </w:rPr>
        <w:t>ents will be spaced at least three</w:t>
      </w:r>
      <w:r w:rsidRPr="007A0DD0">
        <w:rPr>
          <w:rFonts w:cstheme="minorHAnsi"/>
          <w:sz w:val="24"/>
          <w:szCs w:val="24"/>
        </w:rPr>
        <w:t xml:space="preserve"> feet apart while eating. </w:t>
      </w:r>
    </w:p>
    <w:p w14:paraId="5AA4D874" w14:textId="77777777" w:rsidR="008A6CDB" w:rsidRPr="007A0DD0" w:rsidRDefault="008A6CDB" w:rsidP="00094822">
      <w:pPr>
        <w:pStyle w:val="ListParagraph"/>
        <w:numPr>
          <w:ilvl w:val="0"/>
          <w:numId w:val="3"/>
        </w:numPr>
        <w:jc w:val="both"/>
        <w:rPr>
          <w:rFonts w:cstheme="minorHAnsi"/>
          <w:sz w:val="24"/>
          <w:szCs w:val="24"/>
        </w:rPr>
      </w:pPr>
      <w:r w:rsidRPr="007A0DD0">
        <w:rPr>
          <w:rFonts w:cstheme="minorHAnsi"/>
          <w:sz w:val="24"/>
          <w:szCs w:val="24"/>
        </w:rPr>
        <w:t>Students will not be allowed to share food during the lunch period.</w:t>
      </w:r>
    </w:p>
    <w:p w14:paraId="0110C152" w14:textId="77777777" w:rsidR="008A6CDB" w:rsidRPr="007A0DD0" w:rsidRDefault="008A6CDB" w:rsidP="00094822">
      <w:pPr>
        <w:pStyle w:val="ListParagraph"/>
        <w:numPr>
          <w:ilvl w:val="0"/>
          <w:numId w:val="3"/>
        </w:numPr>
        <w:jc w:val="both"/>
        <w:rPr>
          <w:rFonts w:cstheme="minorHAnsi"/>
          <w:sz w:val="24"/>
          <w:szCs w:val="24"/>
        </w:rPr>
      </w:pPr>
      <w:r w:rsidRPr="007A0DD0">
        <w:rPr>
          <w:rFonts w:cstheme="minorHAnsi"/>
          <w:sz w:val="24"/>
          <w:szCs w:val="24"/>
        </w:rPr>
        <w:t>All students will use disposable items (e.g., utensils, plates and cups).</w:t>
      </w:r>
    </w:p>
    <w:p w14:paraId="7AD51ED5" w14:textId="77777777" w:rsidR="008A6CDB" w:rsidRPr="007A0DD0" w:rsidRDefault="008A6CDB" w:rsidP="00094822">
      <w:pPr>
        <w:pStyle w:val="ListParagraph"/>
        <w:numPr>
          <w:ilvl w:val="0"/>
          <w:numId w:val="3"/>
        </w:numPr>
        <w:jc w:val="both"/>
        <w:rPr>
          <w:rFonts w:cstheme="minorHAnsi"/>
          <w:sz w:val="24"/>
          <w:szCs w:val="24"/>
        </w:rPr>
      </w:pPr>
      <w:r w:rsidRPr="007A0DD0">
        <w:rPr>
          <w:rFonts w:cstheme="minorHAnsi"/>
          <w:sz w:val="24"/>
          <w:szCs w:val="24"/>
        </w:rPr>
        <w:t>Students will wash their hands before and after eating their lunches.</w:t>
      </w:r>
    </w:p>
    <w:p w14:paraId="4B0676C7" w14:textId="77777777" w:rsidR="008A6CDB" w:rsidRPr="008A6CDB" w:rsidRDefault="008A6CDB" w:rsidP="00094822">
      <w:pPr>
        <w:jc w:val="both"/>
        <w:rPr>
          <w:rFonts w:cstheme="minorHAnsi"/>
          <w:sz w:val="24"/>
          <w:szCs w:val="24"/>
        </w:rPr>
      </w:pPr>
    </w:p>
    <w:p w14:paraId="2C072C32" w14:textId="36829FB0" w:rsidR="008A6CDB" w:rsidRPr="00D8039F" w:rsidRDefault="00094822" w:rsidP="00094822">
      <w:pPr>
        <w:pStyle w:val="ListParagraph"/>
        <w:numPr>
          <w:ilvl w:val="1"/>
          <w:numId w:val="1"/>
        </w:numPr>
        <w:jc w:val="both"/>
        <w:rPr>
          <w:rFonts w:cstheme="minorHAnsi"/>
          <w:b/>
          <w:sz w:val="28"/>
          <w:szCs w:val="28"/>
          <w:u w:val="single"/>
        </w:rPr>
      </w:pPr>
      <w:r>
        <w:rPr>
          <w:rFonts w:cstheme="minorHAnsi"/>
          <w:b/>
          <w:sz w:val="28"/>
          <w:szCs w:val="28"/>
        </w:rPr>
        <w:t xml:space="preserve"> </w:t>
      </w:r>
      <w:r w:rsidR="008A6CDB" w:rsidRPr="00D8039F">
        <w:rPr>
          <w:rFonts w:cstheme="minorHAnsi"/>
          <w:b/>
          <w:sz w:val="28"/>
          <w:szCs w:val="28"/>
          <w:u w:val="single"/>
        </w:rPr>
        <w:t>Transportation</w:t>
      </w:r>
    </w:p>
    <w:p w14:paraId="088D3471" w14:textId="30728DB1" w:rsidR="008A6CDB" w:rsidRPr="00D8039F" w:rsidRDefault="008A6CDB" w:rsidP="00094822">
      <w:pPr>
        <w:pStyle w:val="ListParagraph"/>
        <w:numPr>
          <w:ilvl w:val="0"/>
          <w:numId w:val="7"/>
        </w:numPr>
        <w:jc w:val="both"/>
        <w:rPr>
          <w:rFonts w:cstheme="minorHAnsi"/>
          <w:sz w:val="24"/>
          <w:szCs w:val="24"/>
        </w:rPr>
      </w:pPr>
      <w:r w:rsidRPr="00D8039F">
        <w:rPr>
          <w:rFonts w:cstheme="minorHAnsi"/>
          <w:sz w:val="24"/>
          <w:szCs w:val="24"/>
        </w:rPr>
        <w:t xml:space="preserve">The area of transporting students </w:t>
      </w:r>
      <w:r w:rsidR="00D8039F" w:rsidRPr="00D8039F">
        <w:rPr>
          <w:rFonts w:cstheme="minorHAnsi"/>
          <w:sz w:val="24"/>
          <w:szCs w:val="24"/>
        </w:rPr>
        <w:t xml:space="preserve">to and from school </w:t>
      </w:r>
      <w:r w:rsidRPr="00D8039F">
        <w:rPr>
          <w:rFonts w:cstheme="minorHAnsi"/>
          <w:sz w:val="24"/>
          <w:szCs w:val="24"/>
        </w:rPr>
        <w:t xml:space="preserve">is the responsibility of the sending school districts.  While at </w:t>
      </w:r>
      <w:r w:rsidR="00D349AD">
        <w:rPr>
          <w:rFonts w:cstheme="minorHAnsi"/>
          <w:sz w:val="24"/>
          <w:szCs w:val="24"/>
        </w:rPr>
        <w:t>Gateway</w:t>
      </w:r>
      <w:r w:rsidRPr="00D8039F">
        <w:rPr>
          <w:rFonts w:cstheme="minorHAnsi"/>
          <w:sz w:val="24"/>
          <w:szCs w:val="24"/>
        </w:rPr>
        <w:t xml:space="preserve"> School, students will not be transported by school vehicles during this pandemic time for off-campus activities. </w:t>
      </w:r>
    </w:p>
    <w:p w14:paraId="2C21960A" w14:textId="77777777" w:rsidR="008A6CDB" w:rsidRPr="007A0DD0" w:rsidRDefault="008A6CDB" w:rsidP="00094822">
      <w:pPr>
        <w:numPr>
          <w:ilvl w:val="1"/>
          <w:numId w:val="8"/>
        </w:numPr>
        <w:jc w:val="both"/>
        <w:rPr>
          <w:rFonts w:cstheme="minorHAnsi"/>
          <w:sz w:val="24"/>
          <w:szCs w:val="24"/>
        </w:rPr>
      </w:pPr>
      <w:r w:rsidRPr="007A0DD0">
        <w:rPr>
          <w:rFonts w:cstheme="minorHAnsi"/>
          <w:sz w:val="24"/>
          <w:szCs w:val="24"/>
        </w:rPr>
        <w:lastRenderedPageBreak/>
        <w:t>Transportation to and from school is a Related Service as designated in the student’s IEP and will be the responsibility of the sending district.</w:t>
      </w:r>
    </w:p>
    <w:p w14:paraId="646041C5" w14:textId="1E1D1D99" w:rsidR="00D8039F" w:rsidRDefault="00D8039F" w:rsidP="00094822">
      <w:pPr>
        <w:numPr>
          <w:ilvl w:val="1"/>
          <w:numId w:val="8"/>
        </w:numPr>
        <w:jc w:val="both"/>
        <w:rPr>
          <w:rFonts w:cstheme="minorHAnsi"/>
          <w:sz w:val="24"/>
          <w:szCs w:val="24"/>
        </w:rPr>
      </w:pPr>
      <w:r w:rsidRPr="007A0DD0">
        <w:rPr>
          <w:rFonts w:cstheme="minorHAnsi"/>
          <w:sz w:val="24"/>
          <w:szCs w:val="24"/>
        </w:rPr>
        <w:t xml:space="preserve">Arrival and dismissal of busses to </w:t>
      </w:r>
      <w:r w:rsidR="00D349AD">
        <w:rPr>
          <w:rFonts w:cstheme="minorHAnsi"/>
          <w:sz w:val="24"/>
          <w:szCs w:val="24"/>
        </w:rPr>
        <w:t>Gateway</w:t>
      </w:r>
      <w:r w:rsidRPr="007A0DD0">
        <w:rPr>
          <w:rFonts w:cstheme="minorHAnsi"/>
          <w:sz w:val="24"/>
          <w:szCs w:val="24"/>
        </w:rPr>
        <w:t xml:space="preserve"> School will be staggered to allow ample time to disembark students, have them screened before entering the school building, and brought up to class in a fashion that will prevent groups of students or staff from gathering near the entrances. </w:t>
      </w:r>
    </w:p>
    <w:p w14:paraId="7B3A9369" w14:textId="0BD71D53" w:rsidR="00D8039F" w:rsidRPr="00D8039F" w:rsidRDefault="00D349AD" w:rsidP="00094822">
      <w:pPr>
        <w:pStyle w:val="ListParagraph"/>
        <w:numPr>
          <w:ilvl w:val="0"/>
          <w:numId w:val="7"/>
        </w:numPr>
        <w:jc w:val="both"/>
        <w:rPr>
          <w:rFonts w:cstheme="minorHAnsi"/>
          <w:sz w:val="24"/>
          <w:szCs w:val="24"/>
        </w:rPr>
      </w:pPr>
      <w:r>
        <w:rPr>
          <w:rFonts w:cstheme="minorHAnsi"/>
          <w:sz w:val="24"/>
          <w:szCs w:val="24"/>
        </w:rPr>
        <w:t>Gateway</w:t>
      </w:r>
      <w:r w:rsidR="00D8039F">
        <w:rPr>
          <w:rFonts w:cstheme="minorHAnsi"/>
          <w:sz w:val="24"/>
          <w:szCs w:val="24"/>
        </w:rPr>
        <w:t xml:space="preserve"> School will return </w:t>
      </w:r>
      <w:r w:rsidR="00A60C7E">
        <w:rPr>
          <w:rFonts w:cstheme="minorHAnsi"/>
          <w:sz w:val="24"/>
          <w:szCs w:val="24"/>
        </w:rPr>
        <w:t>community-based</w:t>
      </w:r>
      <w:r w:rsidR="00D8039F">
        <w:rPr>
          <w:rFonts w:cstheme="minorHAnsi"/>
          <w:sz w:val="24"/>
          <w:szCs w:val="24"/>
        </w:rPr>
        <w:t xml:space="preserve"> instruction and structured learning opportunities once conditions permit. </w:t>
      </w:r>
    </w:p>
    <w:p w14:paraId="6921773C" w14:textId="77777777" w:rsidR="008A6CDB" w:rsidRPr="007A0DD0" w:rsidRDefault="008A6CDB" w:rsidP="00094822">
      <w:pPr>
        <w:numPr>
          <w:ilvl w:val="1"/>
          <w:numId w:val="8"/>
        </w:numPr>
        <w:jc w:val="both"/>
        <w:rPr>
          <w:rFonts w:cstheme="minorHAnsi"/>
          <w:sz w:val="24"/>
          <w:szCs w:val="24"/>
        </w:rPr>
      </w:pPr>
      <w:r w:rsidRPr="007A0DD0">
        <w:rPr>
          <w:rFonts w:cstheme="minorHAnsi"/>
          <w:sz w:val="24"/>
          <w:szCs w:val="24"/>
        </w:rPr>
        <w:t>Classes may engage in walking trips around the school neighborhood while abiding by all social distancing protocols and wearing face coverings to the maximum degree possible.</w:t>
      </w:r>
    </w:p>
    <w:p w14:paraId="5DBBBA5F" w14:textId="2321E967" w:rsidR="00EB3F40" w:rsidRPr="00D8039F" w:rsidRDefault="005F24BE" w:rsidP="00094822">
      <w:pPr>
        <w:spacing w:after="0" w:line="240" w:lineRule="auto"/>
        <w:jc w:val="both"/>
        <w:rPr>
          <w:rFonts w:eastAsia="Times New Roman" w:cstheme="minorHAnsi"/>
          <w:b/>
          <w:sz w:val="28"/>
          <w:szCs w:val="28"/>
          <w:u w:val="single"/>
        </w:rPr>
      </w:pPr>
      <w:bookmarkStart w:id="0" w:name="_GoBack"/>
      <w:bookmarkEnd w:id="0"/>
      <w:r w:rsidRPr="00094822">
        <w:rPr>
          <w:rFonts w:eastAsia="Times New Roman" w:cstheme="minorHAnsi"/>
          <w:b/>
          <w:sz w:val="28"/>
          <w:szCs w:val="28"/>
        </w:rPr>
        <w:t>2.1</w:t>
      </w:r>
      <w:r w:rsidR="00094822">
        <w:rPr>
          <w:rFonts w:eastAsia="Times New Roman" w:cstheme="minorHAnsi"/>
          <w:b/>
          <w:sz w:val="28"/>
          <w:szCs w:val="28"/>
        </w:rPr>
        <w:t xml:space="preserve"> </w:t>
      </w:r>
      <w:r w:rsidRPr="00094822">
        <w:rPr>
          <w:rFonts w:eastAsia="Times New Roman" w:cstheme="minorHAnsi"/>
          <w:b/>
          <w:sz w:val="28"/>
          <w:szCs w:val="28"/>
          <w:u w:val="single"/>
        </w:rPr>
        <w:t xml:space="preserve">Limit </w:t>
      </w:r>
      <w:r w:rsidRPr="00D8039F">
        <w:rPr>
          <w:rFonts w:eastAsia="Times New Roman" w:cstheme="minorHAnsi"/>
          <w:b/>
          <w:sz w:val="28"/>
          <w:szCs w:val="28"/>
          <w:u w:val="single"/>
        </w:rPr>
        <w:t>Use of Shared Supplies and Equipment</w:t>
      </w:r>
    </w:p>
    <w:p w14:paraId="411EE061" w14:textId="5892BDFB" w:rsidR="005F24BE" w:rsidRDefault="005F24BE" w:rsidP="00094822">
      <w:pPr>
        <w:spacing w:after="0" w:line="240" w:lineRule="auto"/>
        <w:jc w:val="both"/>
        <w:rPr>
          <w:rFonts w:eastAsia="Times New Roman" w:cstheme="minorHAnsi"/>
          <w:sz w:val="24"/>
          <w:szCs w:val="24"/>
        </w:rPr>
      </w:pPr>
    </w:p>
    <w:p w14:paraId="604D5B03" w14:textId="6F821A3E" w:rsidR="005F24BE" w:rsidRPr="000961FA" w:rsidRDefault="00D349AD" w:rsidP="00094822">
      <w:pPr>
        <w:pStyle w:val="ListParagraph"/>
        <w:numPr>
          <w:ilvl w:val="1"/>
          <w:numId w:val="3"/>
        </w:numPr>
        <w:jc w:val="both"/>
        <w:rPr>
          <w:rFonts w:cstheme="minorHAnsi"/>
          <w:sz w:val="24"/>
          <w:szCs w:val="24"/>
        </w:rPr>
      </w:pPr>
      <w:r>
        <w:rPr>
          <w:rFonts w:cstheme="minorHAnsi"/>
          <w:color w:val="231F20"/>
          <w:w w:val="115"/>
          <w:sz w:val="24"/>
          <w:szCs w:val="24"/>
        </w:rPr>
        <w:t>Gateway</w:t>
      </w:r>
      <w:r w:rsidR="005F24BE" w:rsidRPr="000961FA">
        <w:rPr>
          <w:rFonts w:cstheme="minorHAnsi"/>
          <w:color w:val="231F20"/>
          <w:w w:val="115"/>
          <w:sz w:val="24"/>
          <w:szCs w:val="24"/>
        </w:rPr>
        <w:t xml:space="preserve"> staff will limit</w:t>
      </w:r>
      <w:r w:rsidR="005F24BE" w:rsidRPr="000961FA">
        <w:rPr>
          <w:rFonts w:cstheme="minorHAnsi"/>
          <w:color w:val="231F20"/>
          <w:spacing w:val="-24"/>
          <w:w w:val="115"/>
          <w:sz w:val="24"/>
          <w:szCs w:val="24"/>
        </w:rPr>
        <w:t xml:space="preserve"> the </w:t>
      </w:r>
      <w:r w:rsidR="005F24BE" w:rsidRPr="000961FA">
        <w:rPr>
          <w:rFonts w:cstheme="minorHAnsi"/>
          <w:color w:val="231F20"/>
          <w:w w:val="115"/>
          <w:sz w:val="24"/>
          <w:szCs w:val="24"/>
        </w:rPr>
        <w:t>use</w:t>
      </w:r>
      <w:r w:rsidR="005F24BE" w:rsidRPr="000961FA">
        <w:rPr>
          <w:rFonts w:cstheme="minorHAnsi"/>
          <w:color w:val="231F20"/>
          <w:spacing w:val="-23"/>
          <w:w w:val="115"/>
          <w:sz w:val="24"/>
          <w:szCs w:val="24"/>
        </w:rPr>
        <w:t xml:space="preserve"> </w:t>
      </w:r>
      <w:r w:rsidR="005F24BE" w:rsidRPr="000961FA">
        <w:rPr>
          <w:rFonts w:cstheme="minorHAnsi"/>
          <w:color w:val="231F20"/>
          <w:w w:val="115"/>
          <w:sz w:val="24"/>
          <w:szCs w:val="24"/>
        </w:rPr>
        <w:t>of</w:t>
      </w:r>
      <w:r w:rsidR="005F24BE" w:rsidRPr="000961FA">
        <w:rPr>
          <w:rFonts w:cstheme="minorHAnsi"/>
          <w:color w:val="231F20"/>
          <w:spacing w:val="-23"/>
          <w:w w:val="115"/>
          <w:sz w:val="24"/>
          <w:szCs w:val="24"/>
        </w:rPr>
        <w:t xml:space="preserve"> </w:t>
      </w:r>
      <w:r w:rsidR="005F24BE" w:rsidRPr="000961FA">
        <w:rPr>
          <w:rFonts w:cstheme="minorHAnsi"/>
          <w:color w:val="231F20"/>
          <w:w w:val="115"/>
          <w:sz w:val="24"/>
          <w:szCs w:val="24"/>
        </w:rPr>
        <w:t>supplies</w:t>
      </w:r>
      <w:r w:rsidR="005F24BE" w:rsidRPr="000961FA">
        <w:rPr>
          <w:rFonts w:cstheme="minorHAnsi"/>
          <w:color w:val="231F20"/>
          <w:spacing w:val="-24"/>
          <w:w w:val="115"/>
          <w:sz w:val="24"/>
          <w:szCs w:val="24"/>
        </w:rPr>
        <w:t xml:space="preserve"> </w:t>
      </w:r>
      <w:r w:rsidR="005F24BE" w:rsidRPr="000961FA">
        <w:rPr>
          <w:rFonts w:cstheme="minorHAnsi"/>
          <w:color w:val="231F20"/>
          <w:w w:val="115"/>
          <w:sz w:val="24"/>
          <w:szCs w:val="24"/>
        </w:rPr>
        <w:t>and</w:t>
      </w:r>
      <w:r w:rsidR="005F24BE" w:rsidRPr="000961FA">
        <w:rPr>
          <w:rFonts w:cstheme="minorHAnsi"/>
          <w:color w:val="231F20"/>
          <w:spacing w:val="-24"/>
          <w:w w:val="115"/>
          <w:sz w:val="24"/>
          <w:szCs w:val="24"/>
        </w:rPr>
        <w:t xml:space="preserve"> </w:t>
      </w:r>
      <w:r w:rsidR="005F24BE" w:rsidRPr="000961FA">
        <w:rPr>
          <w:rFonts w:cstheme="minorHAnsi"/>
          <w:color w:val="231F20"/>
          <w:w w:val="115"/>
          <w:sz w:val="24"/>
          <w:szCs w:val="24"/>
        </w:rPr>
        <w:t>equipment</w:t>
      </w:r>
      <w:r w:rsidR="005F24BE" w:rsidRPr="000961FA">
        <w:rPr>
          <w:rFonts w:cstheme="minorHAnsi"/>
          <w:color w:val="231F20"/>
          <w:spacing w:val="-22"/>
          <w:w w:val="115"/>
          <w:sz w:val="24"/>
          <w:szCs w:val="24"/>
        </w:rPr>
        <w:t xml:space="preserve"> </w:t>
      </w:r>
      <w:r w:rsidR="005F24BE" w:rsidRPr="000961FA">
        <w:rPr>
          <w:rFonts w:cstheme="minorHAnsi"/>
          <w:color w:val="231F20"/>
          <w:w w:val="115"/>
          <w:sz w:val="24"/>
          <w:szCs w:val="24"/>
        </w:rPr>
        <w:t>to</w:t>
      </w:r>
      <w:r w:rsidR="005F24BE" w:rsidRPr="000961FA">
        <w:rPr>
          <w:rFonts w:cstheme="minorHAnsi"/>
          <w:color w:val="231F20"/>
          <w:spacing w:val="-24"/>
          <w:w w:val="115"/>
          <w:sz w:val="24"/>
          <w:szCs w:val="24"/>
        </w:rPr>
        <w:t xml:space="preserve"> </w:t>
      </w:r>
      <w:r w:rsidR="005F24BE" w:rsidRPr="000961FA">
        <w:rPr>
          <w:rFonts w:cstheme="minorHAnsi"/>
          <w:color w:val="231F20"/>
          <w:w w:val="115"/>
          <w:sz w:val="24"/>
          <w:szCs w:val="24"/>
        </w:rPr>
        <w:t>one</w:t>
      </w:r>
      <w:r w:rsidR="005F24BE" w:rsidRPr="000961FA">
        <w:rPr>
          <w:rFonts w:cstheme="minorHAnsi"/>
          <w:color w:val="231F20"/>
          <w:spacing w:val="-23"/>
          <w:w w:val="115"/>
          <w:sz w:val="24"/>
          <w:szCs w:val="24"/>
        </w:rPr>
        <w:t xml:space="preserve"> </w:t>
      </w:r>
      <w:r w:rsidR="005F24BE" w:rsidRPr="000961FA">
        <w:rPr>
          <w:rFonts w:cstheme="minorHAnsi"/>
          <w:color w:val="231F20"/>
          <w:w w:val="115"/>
          <w:sz w:val="24"/>
          <w:szCs w:val="24"/>
        </w:rPr>
        <w:t>group</w:t>
      </w:r>
      <w:r w:rsidR="005F24BE" w:rsidRPr="000961FA">
        <w:rPr>
          <w:rFonts w:cstheme="minorHAnsi"/>
          <w:color w:val="231F20"/>
          <w:spacing w:val="-23"/>
          <w:w w:val="115"/>
          <w:sz w:val="24"/>
          <w:szCs w:val="24"/>
        </w:rPr>
        <w:t xml:space="preserve"> </w:t>
      </w:r>
      <w:r w:rsidR="005F24BE" w:rsidRPr="000961FA">
        <w:rPr>
          <w:rFonts w:cstheme="minorHAnsi"/>
          <w:color w:val="231F20"/>
          <w:w w:val="115"/>
          <w:sz w:val="24"/>
          <w:szCs w:val="24"/>
        </w:rPr>
        <w:t>of</w:t>
      </w:r>
      <w:r w:rsidR="005F24BE" w:rsidRPr="000961FA">
        <w:rPr>
          <w:rFonts w:cstheme="minorHAnsi"/>
          <w:color w:val="231F20"/>
          <w:spacing w:val="-23"/>
          <w:w w:val="115"/>
          <w:sz w:val="24"/>
          <w:szCs w:val="24"/>
        </w:rPr>
        <w:t xml:space="preserve"> </w:t>
      </w:r>
      <w:r w:rsidR="005F24BE" w:rsidRPr="000961FA">
        <w:rPr>
          <w:rFonts w:cstheme="minorHAnsi"/>
          <w:color w:val="231F20"/>
          <w:w w:val="115"/>
          <w:sz w:val="24"/>
          <w:szCs w:val="24"/>
        </w:rPr>
        <w:t>children</w:t>
      </w:r>
      <w:r w:rsidR="005F24BE" w:rsidRPr="000961FA">
        <w:rPr>
          <w:rFonts w:cstheme="minorHAnsi"/>
          <w:color w:val="231F20"/>
          <w:spacing w:val="-23"/>
          <w:w w:val="115"/>
          <w:sz w:val="24"/>
          <w:szCs w:val="24"/>
        </w:rPr>
        <w:t xml:space="preserve"> </w:t>
      </w:r>
      <w:r w:rsidR="005F24BE" w:rsidRPr="000961FA">
        <w:rPr>
          <w:rFonts w:cstheme="minorHAnsi"/>
          <w:color w:val="231F20"/>
          <w:w w:val="115"/>
          <w:sz w:val="24"/>
          <w:szCs w:val="24"/>
        </w:rPr>
        <w:t>at</w:t>
      </w:r>
      <w:r w:rsidR="005F24BE" w:rsidRPr="000961FA">
        <w:rPr>
          <w:rFonts w:cstheme="minorHAnsi"/>
          <w:color w:val="231F20"/>
          <w:spacing w:val="-23"/>
          <w:w w:val="115"/>
          <w:sz w:val="24"/>
          <w:szCs w:val="24"/>
        </w:rPr>
        <w:t xml:space="preserve"> </w:t>
      </w:r>
      <w:r w:rsidR="005F24BE" w:rsidRPr="000961FA">
        <w:rPr>
          <w:rFonts w:cstheme="minorHAnsi"/>
          <w:color w:val="231F20"/>
          <w:w w:val="115"/>
          <w:sz w:val="24"/>
          <w:szCs w:val="24"/>
        </w:rPr>
        <w:t>a</w:t>
      </w:r>
      <w:r w:rsidR="005F24BE" w:rsidRPr="000961FA">
        <w:rPr>
          <w:rFonts w:cstheme="minorHAnsi"/>
          <w:color w:val="231F20"/>
          <w:spacing w:val="-23"/>
          <w:w w:val="115"/>
          <w:sz w:val="24"/>
          <w:szCs w:val="24"/>
        </w:rPr>
        <w:t xml:space="preserve"> </w:t>
      </w:r>
      <w:r w:rsidR="005F24BE" w:rsidRPr="000961FA">
        <w:rPr>
          <w:rFonts w:cstheme="minorHAnsi"/>
          <w:color w:val="231F20"/>
          <w:w w:val="115"/>
          <w:sz w:val="24"/>
          <w:szCs w:val="24"/>
        </w:rPr>
        <w:t>time</w:t>
      </w:r>
      <w:r w:rsidR="005F24BE" w:rsidRPr="000961FA">
        <w:rPr>
          <w:rFonts w:cstheme="minorHAnsi"/>
          <w:color w:val="231F20"/>
          <w:spacing w:val="-24"/>
          <w:w w:val="115"/>
          <w:sz w:val="24"/>
          <w:szCs w:val="24"/>
        </w:rPr>
        <w:t xml:space="preserve"> </w:t>
      </w:r>
      <w:r w:rsidR="005F24BE" w:rsidRPr="000961FA">
        <w:rPr>
          <w:rFonts w:cstheme="minorHAnsi"/>
          <w:color w:val="231F20"/>
          <w:w w:val="115"/>
          <w:sz w:val="24"/>
          <w:szCs w:val="24"/>
        </w:rPr>
        <w:t>and</w:t>
      </w:r>
      <w:r w:rsidR="005F24BE" w:rsidRPr="000961FA">
        <w:rPr>
          <w:rFonts w:cstheme="minorHAnsi"/>
          <w:color w:val="231F20"/>
          <w:spacing w:val="-24"/>
          <w:w w:val="115"/>
          <w:sz w:val="24"/>
          <w:szCs w:val="24"/>
        </w:rPr>
        <w:t xml:space="preserve"> </w:t>
      </w:r>
      <w:r w:rsidR="005F24BE" w:rsidRPr="000961FA">
        <w:rPr>
          <w:rFonts w:cstheme="minorHAnsi"/>
          <w:color w:val="231F20"/>
          <w:w w:val="115"/>
          <w:sz w:val="24"/>
          <w:szCs w:val="24"/>
        </w:rPr>
        <w:t>clean</w:t>
      </w:r>
      <w:r w:rsidR="005F24BE" w:rsidRPr="000961FA">
        <w:rPr>
          <w:rFonts w:cstheme="minorHAnsi"/>
          <w:color w:val="231F20"/>
          <w:spacing w:val="-23"/>
          <w:w w:val="115"/>
          <w:sz w:val="24"/>
          <w:szCs w:val="24"/>
        </w:rPr>
        <w:t xml:space="preserve"> </w:t>
      </w:r>
      <w:r w:rsidR="005F24BE" w:rsidRPr="000961FA">
        <w:rPr>
          <w:rFonts w:cstheme="minorHAnsi"/>
          <w:color w:val="231F20"/>
          <w:w w:val="115"/>
          <w:sz w:val="24"/>
          <w:szCs w:val="24"/>
        </w:rPr>
        <w:t>and</w:t>
      </w:r>
      <w:r w:rsidR="005F24BE" w:rsidRPr="000961FA">
        <w:rPr>
          <w:rFonts w:cstheme="minorHAnsi"/>
          <w:color w:val="231F20"/>
          <w:spacing w:val="-24"/>
          <w:w w:val="115"/>
          <w:sz w:val="24"/>
          <w:szCs w:val="24"/>
        </w:rPr>
        <w:t xml:space="preserve"> </w:t>
      </w:r>
      <w:r w:rsidR="005F24BE" w:rsidRPr="000961FA">
        <w:rPr>
          <w:rFonts w:cstheme="minorHAnsi"/>
          <w:color w:val="231F20"/>
          <w:w w:val="115"/>
          <w:sz w:val="24"/>
          <w:szCs w:val="24"/>
        </w:rPr>
        <w:t xml:space="preserve">disinfect </w:t>
      </w:r>
      <w:r w:rsidR="005F24BE" w:rsidRPr="000961FA">
        <w:rPr>
          <w:rFonts w:cstheme="minorHAnsi"/>
          <w:color w:val="231F20"/>
          <w:w w:val="110"/>
          <w:sz w:val="24"/>
          <w:szCs w:val="24"/>
        </w:rPr>
        <w:t>between</w:t>
      </w:r>
      <w:r w:rsidR="005F24BE" w:rsidRPr="000961FA">
        <w:rPr>
          <w:rFonts w:cstheme="minorHAnsi"/>
          <w:color w:val="231F20"/>
          <w:spacing w:val="1"/>
          <w:w w:val="110"/>
          <w:sz w:val="24"/>
          <w:szCs w:val="24"/>
        </w:rPr>
        <w:t xml:space="preserve"> each </w:t>
      </w:r>
      <w:r w:rsidR="005F24BE" w:rsidRPr="000961FA">
        <w:rPr>
          <w:rFonts w:cstheme="minorHAnsi"/>
          <w:color w:val="231F20"/>
          <w:w w:val="110"/>
          <w:sz w:val="24"/>
          <w:szCs w:val="24"/>
        </w:rPr>
        <w:t>use, as appropriate.</w:t>
      </w:r>
    </w:p>
    <w:p w14:paraId="12A95D35" w14:textId="77777777" w:rsidR="005F24BE" w:rsidRPr="000961FA" w:rsidRDefault="005F24BE" w:rsidP="00094822">
      <w:pPr>
        <w:pStyle w:val="ListParagraph"/>
        <w:numPr>
          <w:ilvl w:val="1"/>
          <w:numId w:val="3"/>
        </w:numPr>
        <w:jc w:val="both"/>
        <w:rPr>
          <w:rFonts w:cstheme="minorHAnsi"/>
          <w:sz w:val="24"/>
          <w:szCs w:val="24"/>
        </w:rPr>
      </w:pPr>
      <w:r w:rsidRPr="000961FA">
        <w:rPr>
          <w:rFonts w:cstheme="minorHAnsi"/>
          <w:color w:val="231F20"/>
          <w:w w:val="115"/>
          <w:sz w:val="24"/>
          <w:szCs w:val="24"/>
        </w:rPr>
        <w:t>Individual bins, which can be securely fastened, have been distributed to each student to minimize sharing of electronic devices, toys, books, games and other materials.</w:t>
      </w:r>
    </w:p>
    <w:p w14:paraId="108F30BC" w14:textId="5AEB4B7E" w:rsidR="005F24BE" w:rsidRDefault="005F24BE" w:rsidP="00094822">
      <w:pPr>
        <w:spacing w:after="0" w:line="240" w:lineRule="auto"/>
        <w:jc w:val="both"/>
        <w:rPr>
          <w:rFonts w:eastAsia="Times New Roman" w:cstheme="minorHAnsi"/>
          <w:sz w:val="24"/>
          <w:szCs w:val="24"/>
        </w:rPr>
      </w:pPr>
    </w:p>
    <w:p w14:paraId="0FBBF78B" w14:textId="2948FD5A" w:rsidR="008A6CDB" w:rsidRPr="00D8039F" w:rsidRDefault="008A6CDB" w:rsidP="00094822">
      <w:pPr>
        <w:spacing w:after="0" w:line="240" w:lineRule="auto"/>
        <w:jc w:val="both"/>
        <w:rPr>
          <w:rFonts w:eastAsia="Times New Roman" w:cstheme="minorHAnsi"/>
          <w:b/>
          <w:sz w:val="28"/>
          <w:szCs w:val="28"/>
          <w:u w:val="single"/>
        </w:rPr>
      </w:pPr>
      <w:r w:rsidRPr="00094822">
        <w:rPr>
          <w:rFonts w:eastAsia="Times New Roman" w:cstheme="minorHAnsi"/>
          <w:b/>
          <w:sz w:val="28"/>
          <w:szCs w:val="28"/>
        </w:rPr>
        <w:t>2.2</w:t>
      </w:r>
      <w:r w:rsidR="00094822">
        <w:rPr>
          <w:rFonts w:eastAsia="Times New Roman" w:cstheme="minorHAnsi"/>
          <w:b/>
          <w:sz w:val="28"/>
          <w:szCs w:val="28"/>
        </w:rPr>
        <w:t xml:space="preserve"> </w:t>
      </w:r>
      <w:r w:rsidRPr="00094822">
        <w:rPr>
          <w:rFonts w:eastAsia="Times New Roman" w:cstheme="minorHAnsi"/>
          <w:b/>
          <w:sz w:val="28"/>
          <w:szCs w:val="28"/>
          <w:u w:val="single"/>
        </w:rPr>
        <w:t>Cleaning</w:t>
      </w:r>
      <w:r w:rsidRPr="00D8039F">
        <w:rPr>
          <w:rFonts w:eastAsia="Times New Roman" w:cstheme="minorHAnsi"/>
          <w:b/>
          <w:sz w:val="28"/>
          <w:szCs w:val="28"/>
          <w:u w:val="single"/>
        </w:rPr>
        <w:t xml:space="preserve"> and Disinfection</w:t>
      </w:r>
    </w:p>
    <w:p w14:paraId="13909656" w14:textId="3E61AA4C" w:rsidR="008A6CDB" w:rsidRDefault="008A6CDB" w:rsidP="00094822">
      <w:pPr>
        <w:jc w:val="both"/>
        <w:rPr>
          <w:rFonts w:cstheme="minorHAnsi"/>
          <w:sz w:val="24"/>
          <w:szCs w:val="24"/>
        </w:rPr>
      </w:pPr>
    </w:p>
    <w:p w14:paraId="76393B4F" w14:textId="3E65A20C" w:rsidR="008A6CDB" w:rsidRPr="007A0DD0" w:rsidRDefault="00D349AD" w:rsidP="00094822">
      <w:pPr>
        <w:jc w:val="both"/>
        <w:rPr>
          <w:rFonts w:cstheme="minorHAnsi"/>
          <w:sz w:val="24"/>
          <w:szCs w:val="24"/>
        </w:rPr>
      </w:pPr>
      <w:r>
        <w:rPr>
          <w:rFonts w:cstheme="minorHAnsi"/>
          <w:sz w:val="24"/>
          <w:szCs w:val="24"/>
        </w:rPr>
        <w:t>Gateway</w:t>
      </w:r>
      <w:r w:rsidR="008A6CDB" w:rsidRPr="007A0DD0">
        <w:rPr>
          <w:rFonts w:cstheme="minorHAnsi"/>
          <w:sz w:val="24"/>
          <w:szCs w:val="24"/>
        </w:rPr>
        <w:t xml:space="preserve"> School will continue to adhere to </w:t>
      </w:r>
      <w:hyperlink r:id="rId9">
        <w:r w:rsidR="008A6CDB" w:rsidRPr="007A0DD0">
          <w:rPr>
            <w:rStyle w:val="Hyperlink"/>
            <w:rFonts w:cstheme="minorHAnsi"/>
            <w:sz w:val="24"/>
            <w:szCs w:val="24"/>
          </w:rPr>
          <w:t>existing required facilities cleaning practices and procedures</w:t>
        </w:r>
      </w:hyperlink>
      <w:r w:rsidR="008A6CDB" w:rsidRPr="007A0DD0">
        <w:rPr>
          <w:rFonts w:cstheme="minorHAnsi"/>
          <w:sz w:val="24"/>
          <w:szCs w:val="24"/>
        </w:rPr>
        <w:t>, and any new specific requirements of the local health department as they arise. We have developed a procedure manual to establish cleaning/disinfecting schedules, targeted areas to be cleaned, and methods and materials to be used.</w:t>
      </w:r>
    </w:p>
    <w:p w14:paraId="0CA5465B" w14:textId="7E998B68" w:rsidR="008A6CDB" w:rsidRPr="007A0DD0" w:rsidRDefault="00D349AD" w:rsidP="00094822">
      <w:pPr>
        <w:jc w:val="both"/>
        <w:rPr>
          <w:rFonts w:cstheme="minorHAnsi"/>
          <w:sz w:val="24"/>
          <w:szCs w:val="24"/>
        </w:rPr>
      </w:pPr>
      <w:r>
        <w:rPr>
          <w:rFonts w:cstheme="minorHAnsi"/>
          <w:sz w:val="24"/>
          <w:szCs w:val="24"/>
        </w:rPr>
        <w:t>Gateway</w:t>
      </w:r>
      <w:r w:rsidR="008A6CDB" w:rsidRPr="007A0DD0">
        <w:rPr>
          <w:rFonts w:cstheme="minorHAnsi"/>
          <w:sz w:val="24"/>
          <w:szCs w:val="24"/>
        </w:rPr>
        <w:t xml:space="preserve"> School has upgraded our cleaning processes to comply with the CDC and Department of Education guidance. Cleaning and </w:t>
      </w:r>
      <w:r w:rsidR="008A6CDB" w:rsidRPr="0001129D">
        <w:rPr>
          <w:rFonts w:cstheme="minorHAnsi"/>
          <w:sz w:val="24"/>
          <w:szCs w:val="24"/>
        </w:rPr>
        <w:t xml:space="preserve">disinfecting will be </w:t>
      </w:r>
      <w:r w:rsidR="001D1477" w:rsidRPr="0001129D">
        <w:rPr>
          <w:rFonts w:cstheme="minorHAnsi"/>
          <w:sz w:val="24"/>
          <w:szCs w:val="24"/>
        </w:rPr>
        <w:t xml:space="preserve">conducted at least daily </w:t>
      </w:r>
      <w:r w:rsidR="008A6CDB" w:rsidRPr="0001129D">
        <w:rPr>
          <w:rFonts w:cstheme="minorHAnsi"/>
          <w:sz w:val="24"/>
          <w:szCs w:val="24"/>
        </w:rPr>
        <w:t xml:space="preserve">on </w:t>
      </w:r>
      <w:r w:rsidR="008A6CDB" w:rsidRPr="007A0DD0">
        <w:rPr>
          <w:rFonts w:cstheme="minorHAnsi"/>
          <w:sz w:val="24"/>
          <w:szCs w:val="24"/>
        </w:rPr>
        <w:t>all frequently touched surfaces. A thorough cleaning of the building will occur each evening using Environmental Protection Agency recommended products that kill SARS virus. For the protection of themselves and others, students and staff are expected to clean their workspaces by wiping down desktops, keyboards, laptops and copy machine with the cleaning materials supplied by school.</w:t>
      </w:r>
    </w:p>
    <w:p w14:paraId="3B88BFE4" w14:textId="77777777" w:rsidR="008A6CDB" w:rsidRPr="00921681" w:rsidRDefault="008A6CDB" w:rsidP="00094822">
      <w:pPr>
        <w:jc w:val="both"/>
        <w:rPr>
          <w:rFonts w:cstheme="minorHAnsi"/>
          <w:bCs/>
          <w:sz w:val="24"/>
          <w:szCs w:val="24"/>
          <w:u w:val="single"/>
        </w:rPr>
      </w:pPr>
      <w:r w:rsidRPr="00CF4315">
        <w:rPr>
          <w:rFonts w:cstheme="minorHAnsi"/>
          <w:bCs/>
          <w:sz w:val="24"/>
          <w:szCs w:val="24"/>
          <w:u w:val="single"/>
        </w:rPr>
        <w:t>Staff Responsibilities</w:t>
      </w:r>
    </w:p>
    <w:p w14:paraId="08365577" w14:textId="1AE7B757" w:rsidR="008A6CDB" w:rsidRPr="007A0DD0" w:rsidRDefault="0001129D" w:rsidP="00094822">
      <w:pPr>
        <w:pStyle w:val="ListParagraph"/>
        <w:numPr>
          <w:ilvl w:val="0"/>
          <w:numId w:val="3"/>
        </w:numPr>
        <w:jc w:val="both"/>
        <w:rPr>
          <w:rFonts w:cstheme="minorHAnsi"/>
          <w:sz w:val="24"/>
          <w:szCs w:val="24"/>
        </w:rPr>
      </w:pPr>
      <w:r w:rsidRPr="0001129D">
        <w:rPr>
          <w:rFonts w:cstheme="minorHAnsi"/>
          <w:sz w:val="24"/>
          <w:szCs w:val="24"/>
        </w:rPr>
        <w:t>At least daily</w:t>
      </w:r>
      <w:r w:rsidR="001D1477" w:rsidRPr="0001129D">
        <w:rPr>
          <w:rFonts w:cstheme="minorHAnsi"/>
          <w:sz w:val="24"/>
          <w:szCs w:val="24"/>
        </w:rPr>
        <w:t>, and t</w:t>
      </w:r>
      <w:r w:rsidR="008A6CDB" w:rsidRPr="0001129D">
        <w:rPr>
          <w:rFonts w:cstheme="minorHAnsi"/>
          <w:sz w:val="24"/>
          <w:szCs w:val="24"/>
        </w:rPr>
        <w:t xml:space="preserve">hroughout the school day </w:t>
      </w:r>
      <w:r w:rsidR="001D1477" w:rsidRPr="0001129D">
        <w:rPr>
          <w:rFonts w:cstheme="minorHAnsi"/>
          <w:sz w:val="24"/>
          <w:szCs w:val="24"/>
        </w:rPr>
        <w:t xml:space="preserve">as necessary, </w:t>
      </w:r>
      <w:r w:rsidR="008A6CDB" w:rsidRPr="0001129D">
        <w:rPr>
          <w:rFonts w:cstheme="minorHAnsi"/>
          <w:sz w:val="24"/>
          <w:szCs w:val="24"/>
        </w:rPr>
        <w:t xml:space="preserve">classroom </w:t>
      </w:r>
      <w:r w:rsidR="008A6CDB" w:rsidRPr="007A0DD0">
        <w:rPr>
          <w:rFonts w:cstheme="minorHAnsi"/>
          <w:sz w:val="24"/>
          <w:szCs w:val="24"/>
        </w:rPr>
        <w:t xml:space="preserve">staff, as well as the staff in other departments (e.g., APE teacher, Speech therapists) will clean &amp; disinfect items such as desks, equipment, computer stations, phones, keyboards, </w:t>
      </w:r>
      <w:r w:rsidR="008A6CDB" w:rsidRPr="007A0DD0">
        <w:rPr>
          <w:rFonts w:cstheme="minorHAnsi"/>
          <w:sz w:val="24"/>
          <w:szCs w:val="24"/>
        </w:rPr>
        <w:lastRenderedPageBreak/>
        <w:t>remote controls and other “high touch” surfaces and items. Each class and department has been provided with EPA-registered disposable wipes so that commonly used surfaces (e.g.) can be wiped down before use.  When disposable wipes are not available disinfectant spray has been provided, approved by EPA guidelines for use against the virus that causes COVID-19, and paper towels to use for this purpose.  Staff will use checklists to document cleaning has been accomplished throughout each school day and these checklists will be submitted weekly to administration.</w:t>
      </w:r>
    </w:p>
    <w:p w14:paraId="27795C39" w14:textId="77777777" w:rsidR="008A6CDB" w:rsidRPr="00921681" w:rsidRDefault="008A6CDB" w:rsidP="00094822">
      <w:pPr>
        <w:jc w:val="both"/>
        <w:rPr>
          <w:rFonts w:cstheme="minorHAnsi"/>
          <w:bCs/>
          <w:sz w:val="24"/>
          <w:szCs w:val="24"/>
          <w:u w:val="single"/>
        </w:rPr>
      </w:pPr>
      <w:r w:rsidRPr="00CF4315">
        <w:rPr>
          <w:rFonts w:cstheme="minorHAnsi"/>
          <w:bCs/>
          <w:sz w:val="24"/>
          <w:szCs w:val="24"/>
          <w:u w:val="single"/>
        </w:rPr>
        <w:t>Maintenance Responsibilities</w:t>
      </w:r>
      <w:r w:rsidRPr="00921681">
        <w:rPr>
          <w:rFonts w:cstheme="minorHAnsi"/>
          <w:bCs/>
          <w:sz w:val="24"/>
          <w:szCs w:val="24"/>
          <w:u w:val="single"/>
        </w:rPr>
        <w:t xml:space="preserve"> </w:t>
      </w:r>
    </w:p>
    <w:p w14:paraId="75D3ADB4" w14:textId="0A196D3B" w:rsidR="008A6CDB" w:rsidRPr="001D1477" w:rsidRDefault="001D1477" w:rsidP="00094822">
      <w:pPr>
        <w:jc w:val="both"/>
        <w:rPr>
          <w:rFonts w:cstheme="minorHAnsi"/>
          <w:color w:val="FF0000"/>
          <w:sz w:val="24"/>
          <w:szCs w:val="24"/>
        </w:rPr>
      </w:pPr>
      <w:r w:rsidRPr="0001129D">
        <w:rPr>
          <w:rFonts w:cstheme="minorHAnsi"/>
          <w:sz w:val="24"/>
          <w:szCs w:val="24"/>
        </w:rPr>
        <w:t>At least daily, and t</w:t>
      </w:r>
      <w:r w:rsidR="008A6CDB" w:rsidRPr="0001129D">
        <w:rPr>
          <w:rFonts w:cstheme="minorHAnsi"/>
          <w:sz w:val="24"/>
          <w:szCs w:val="24"/>
        </w:rPr>
        <w:t>hroughout the school day</w:t>
      </w:r>
      <w:r w:rsidRPr="0001129D">
        <w:rPr>
          <w:rFonts w:cstheme="minorHAnsi"/>
          <w:sz w:val="24"/>
          <w:szCs w:val="24"/>
        </w:rPr>
        <w:t xml:space="preserve"> as necessary</w:t>
      </w:r>
      <w:r w:rsidR="008A6CDB" w:rsidRPr="0001129D">
        <w:rPr>
          <w:rFonts w:cstheme="minorHAnsi"/>
          <w:sz w:val="24"/>
          <w:szCs w:val="24"/>
        </w:rPr>
        <w:t xml:space="preserve">, custodians </w:t>
      </w:r>
      <w:r w:rsidR="008A6CDB" w:rsidRPr="007A0DD0">
        <w:rPr>
          <w:rFonts w:cstheme="minorHAnsi"/>
          <w:sz w:val="24"/>
          <w:szCs w:val="24"/>
        </w:rPr>
        <w:t>will clean bathroom fixtures, spray down all door knobs, stairway handrails and bannisters, light switches</w:t>
      </w:r>
      <w:r w:rsidR="008A6CDB">
        <w:rPr>
          <w:rFonts w:cstheme="minorHAnsi"/>
          <w:sz w:val="24"/>
          <w:szCs w:val="24"/>
        </w:rPr>
        <w:t>,</w:t>
      </w:r>
      <w:r w:rsidR="008A6CDB" w:rsidRPr="007A0DD0">
        <w:rPr>
          <w:rFonts w:cstheme="minorHAnsi"/>
          <w:sz w:val="24"/>
          <w:szCs w:val="24"/>
        </w:rPr>
        <w:t xml:space="preserve"> and any other “high touch” areas or surfaces using a disinfectant spray approved by EPA guidelines for use against the virus that causes </w:t>
      </w:r>
      <w:r w:rsidR="008A6CDB" w:rsidRPr="0001129D">
        <w:rPr>
          <w:rFonts w:cstheme="minorHAnsi"/>
          <w:sz w:val="24"/>
          <w:szCs w:val="24"/>
        </w:rPr>
        <w:t xml:space="preserve">COVID-19.  This is scheduled to be done </w:t>
      </w:r>
      <w:r w:rsidRPr="0001129D">
        <w:rPr>
          <w:rFonts w:cstheme="minorHAnsi"/>
          <w:sz w:val="24"/>
          <w:szCs w:val="24"/>
        </w:rPr>
        <w:t xml:space="preserve">at least </w:t>
      </w:r>
      <w:r w:rsidR="0001129D" w:rsidRPr="0001129D">
        <w:rPr>
          <w:rFonts w:cstheme="minorHAnsi"/>
          <w:sz w:val="24"/>
          <w:szCs w:val="24"/>
        </w:rPr>
        <w:t>daily,</w:t>
      </w:r>
      <w:r w:rsidRPr="0001129D">
        <w:rPr>
          <w:rFonts w:cstheme="minorHAnsi"/>
          <w:sz w:val="24"/>
          <w:szCs w:val="24"/>
        </w:rPr>
        <w:t xml:space="preserve"> and more often as necessary </w:t>
      </w:r>
      <w:r w:rsidR="008A6CDB" w:rsidRPr="0001129D">
        <w:rPr>
          <w:rFonts w:cstheme="minorHAnsi"/>
          <w:sz w:val="24"/>
          <w:szCs w:val="24"/>
        </w:rPr>
        <w:t>starting at 9:00AM.</w:t>
      </w:r>
    </w:p>
    <w:p w14:paraId="54BBB8AB" w14:textId="77777777" w:rsidR="008A6CDB" w:rsidRPr="00921681" w:rsidRDefault="008A6CDB" w:rsidP="00094822">
      <w:pPr>
        <w:jc w:val="both"/>
        <w:rPr>
          <w:rFonts w:cstheme="minorHAnsi"/>
          <w:bCs/>
          <w:sz w:val="24"/>
          <w:szCs w:val="24"/>
          <w:u w:val="single"/>
        </w:rPr>
      </w:pPr>
      <w:r w:rsidRPr="00CF4315">
        <w:rPr>
          <w:rFonts w:cstheme="minorHAnsi"/>
          <w:bCs/>
          <w:sz w:val="24"/>
          <w:szCs w:val="24"/>
          <w:u w:val="single"/>
        </w:rPr>
        <w:t>After Hours Cleaning &amp; Sanitizing</w:t>
      </w:r>
    </w:p>
    <w:p w14:paraId="40A84FB6" w14:textId="77777777" w:rsidR="008A6CDB" w:rsidRPr="007A0DD0" w:rsidRDefault="008A6CDB" w:rsidP="00094822">
      <w:pPr>
        <w:jc w:val="both"/>
        <w:rPr>
          <w:rFonts w:cstheme="minorHAnsi"/>
          <w:sz w:val="24"/>
          <w:szCs w:val="24"/>
        </w:rPr>
      </w:pPr>
      <w:r w:rsidRPr="007A0DD0">
        <w:rPr>
          <w:rFonts w:cstheme="minorHAnsi"/>
          <w:sz w:val="24"/>
          <w:szCs w:val="24"/>
        </w:rPr>
        <w:t>The cleaning crew will be responsible for</w:t>
      </w:r>
      <w:r>
        <w:rPr>
          <w:rFonts w:cstheme="minorHAnsi"/>
          <w:sz w:val="24"/>
          <w:szCs w:val="24"/>
        </w:rPr>
        <w:t xml:space="preserve"> the cleaning of the school five</w:t>
      </w:r>
      <w:r w:rsidRPr="007A0DD0">
        <w:rPr>
          <w:rFonts w:cstheme="minorHAnsi"/>
          <w:sz w:val="24"/>
          <w:szCs w:val="24"/>
        </w:rPr>
        <w:t xml:space="preserve"> (</w:t>
      </w:r>
      <w:r>
        <w:rPr>
          <w:rFonts w:cstheme="minorHAnsi"/>
          <w:sz w:val="24"/>
          <w:szCs w:val="24"/>
        </w:rPr>
        <w:t>5</w:t>
      </w:r>
      <w:r w:rsidRPr="007A0DD0">
        <w:rPr>
          <w:rFonts w:cstheme="minorHAnsi"/>
          <w:sz w:val="24"/>
          <w:szCs w:val="24"/>
        </w:rPr>
        <w:t>) nights per week using the following schedule:</w:t>
      </w:r>
    </w:p>
    <w:p w14:paraId="1406DFEC" w14:textId="77777777" w:rsidR="008A6CDB" w:rsidRPr="007A0DD0" w:rsidRDefault="008A6CDB" w:rsidP="00094822">
      <w:pPr>
        <w:pStyle w:val="ListParagraph"/>
        <w:numPr>
          <w:ilvl w:val="0"/>
          <w:numId w:val="9"/>
        </w:numPr>
        <w:jc w:val="both"/>
        <w:rPr>
          <w:rFonts w:cstheme="minorHAnsi"/>
          <w:sz w:val="24"/>
          <w:szCs w:val="24"/>
        </w:rPr>
      </w:pPr>
      <w:r w:rsidRPr="007A0DD0">
        <w:rPr>
          <w:rFonts w:cstheme="minorHAnsi"/>
          <w:sz w:val="24"/>
          <w:szCs w:val="24"/>
        </w:rPr>
        <w:t>All floors washed with approved cleaner</w:t>
      </w:r>
    </w:p>
    <w:p w14:paraId="66C91C4D" w14:textId="77777777" w:rsidR="008A6CDB" w:rsidRPr="007A0DD0" w:rsidRDefault="008A6CDB" w:rsidP="00094822">
      <w:pPr>
        <w:pStyle w:val="ListParagraph"/>
        <w:numPr>
          <w:ilvl w:val="0"/>
          <w:numId w:val="9"/>
        </w:numPr>
        <w:jc w:val="both"/>
        <w:rPr>
          <w:rFonts w:cstheme="minorHAnsi"/>
          <w:sz w:val="24"/>
          <w:szCs w:val="24"/>
        </w:rPr>
      </w:pPr>
      <w:r w:rsidRPr="007A0DD0">
        <w:rPr>
          <w:rFonts w:cstheme="minorHAnsi"/>
          <w:sz w:val="24"/>
          <w:szCs w:val="24"/>
        </w:rPr>
        <w:t>All desks and flat surfaces in all rooms will be wiped with disinfectant</w:t>
      </w:r>
    </w:p>
    <w:p w14:paraId="4C4F9F52" w14:textId="77777777" w:rsidR="008A6CDB" w:rsidRPr="007A0DD0" w:rsidRDefault="008A6CDB" w:rsidP="00094822">
      <w:pPr>
        <w:pStyle w:val="ListParagraph"/>
        <w:numPr>
          <w:ilvl w:val="0"/>
          <w:numId w:val="9"/>
        </w:numPr>
        <w:jc w:val="both"/>
        <w:rPr>
          <w:rFonts w:cstheme="minorHAnsi"/>
          <w:sz w:val="24"/>
          <w:szCs w:val="24"/>
        </w:rPr>
      </w:pPr>
      <w:r w:rsidRPr="007A0DD0">
        <w:rPr>
          <w:rFonts w:cstheme="minorHAnsi"/>
          <w:sz w:val="24"/>
          <w:szCs w:val="24"/>
        </w:rPr>
        <w:t>Bathrooms will be cleaned and disinfected</w:t>
      </w:r>
    </w:p>
    <w:p w14:paraId="259FF577" w14:textId="77777777" w:rsidR="008A6CDB" w:rsidRPr="007A0DD0" w:rsidRDefault="008A6CDB" w:rsidP="00094822">
      <w:pPr>
        <w:pStyle w:val="ListParagraph"/>
        <w:numPr>
          <w:ilvl w:val="0"/>
          <w:numId w:val="9"/>
        </w:numPr>
        <w:jc w:val="both"/>
        <w:rPr>
          <w:rFonts w:cstheme="minorHAnsi"/>
          <w:sz w:val="24"/>
          <w:szCs w:val="24"/>
        </w:rPr>
      </w:pPr>
      <w:r w:rsidRPr="007A0DD0">
        <w:rPr>
          <w:rFonts w:cstheme="minorHAnsi"/>
          <w:sz w:val="24"/>
          <w:szCs w:val="24"/>
        </w:rPr>
        <w:t>Telephones and handrails will be cleaned and disinfected</w:t>
      </w:r>
    </w:p>
    <w:p w14:paraId="0498A68F" w14:textId="77777777" w:rsidR="008A6CDB" w:rsidRPr="007A0DD0" w:rsidRDefault="008A6CDB" w:rsidP="00094822">
      <w:pPr>
        <w:pStyle w:val="ListParagraph"/>
        <w:numPr>
          <w:ilvl w:val="0"/>
          <w:numId w:val="9"/>
        </w:numPr>
        <w:jc w:val="both"/>
        <w:rPr>
          <w:rFonts w:cstheme="minorHAnsi"/>
          <w:sz w:val="24"/>
          <w:szCs w:val="24"/>
        </w:rPr>
      </w:pPr>
      <w:r w:rsidRPr="007A0DD0">
        <w:rPr>
          <w:rFonts w:cstheme="minorHAnsi"/>
          <w:sz w:val="24"/>
          <w:szCs w:val="24"/>
        </w:rPr>
        <w:t>Carpets will be vacuumed</w:t>
      </w:r>
    </w:p>
    <w:p w14:paraId="6F3A64A2" w14:textId="77777777" w:rsidR="008A6CDB" w:rsidRPr="007A0DD0" w:rsidRDefault="008A6CDB" w:rsidP="00094822">
      <w:pPr>
        <w:pStyle w:val="ListParagraph"/>
        <w:numPr>
          <w:ilvl w:val="0"/>
          <w:numId w:val="9"/>
        </w:numPr>
        <w:jc w:val="both"/>
        <w:rPr>
          <w:rFonts w:cstheme="minorHAnsi"/>
          <w:sz w:val="24"/>
          <w:szCs w:val="24"/>
        </w:rPr>
      </w:pPr>
      <w:r w:rsidRPr="007A0DD0">
        <w:rPr>
          <w:rFonts w:cstheme="minorHAnsi"/>
          <w:sz w:val="24"/>
          <w:szCs w:val="24"/>
        </w:rPr>
        <w:t>Door handles, push bars, and door pulls will be wiped down</w:t>
      </w:r>
    </w:p>
    <w:p w14:paraId="2E338CE5" w14:textId="77777777" w:rsidR="008A6CDB" w:rsidRPr="007A0DD0" w:rsidRDefault="008A6CDB" w:rsidP="00094822">
      <w:pPr>
        <w:pStyle w:val="ListParagraph"/>
        <w:numPr>
          <w:ilvl w:val="0"/>
          <w:numId w:val="9"/>
        </w:numPr>
        <w:jc w:val="both"/>
        <w:rPr>
          <w:rFonts w:cstheme="minorHAnsi"/>
          <w:sz w:val="24"/>
          <w:szCs w:val="24"/>
        </w:rPr>
      </w:pPr>
      <w:r w:rsidRPr="007A0DD0">
        <w:rPr>
          <w:rFonts w:cstheme="minorHAnsi"/>
          <w:sz w:val="24"/>
          <w:szCs w:val="24"/>
        </w:rPr>
        <w:t>All trash and debris will be removed nightly</w:t>
      </w:r>
    </w:p>
    <w:p w14:paraId="0AB0F25B" w14:textId="77777777" w:rsidR="008A6CDB" w:rsidRPr="007A0DD0" w:rsidRDefault="008A6CDB" w:rsidP="00094822">
      <w:pPr>
        <w:pStyle w:val="ListParagraph"/>
        <w:numPr>
          <w:ilvl w:val="0"/>
          <w:numId w:val="9"/>
        </w:numPr>
        <w:jc w:val="both"/>
        <w:rPr>
          <w:rFonts w:cstheme="minorHAnsi"/>
          <w:sz w:val="24"/>
          <w:szCs w:val="24"/>
        </w:rPr>
      </w:pPr>
      <w:r w:rsidRPr="007A0DD0">
        <w:rPr>
          <w:rFonts w:cstheme="minorHAnsi"/>
          <w:sz w:val="24"/>
          <w:szCs w:val="24"/>
        </w:rPr>
        <w:t>All sink areas in classrooms and kitchen areas will be cleaned and disinfected</w:t>
      </w:r>
    </w:p>
    <w:p w14:paraId="414E3346" w14:textId="77777777" w:rsidR="008A6CDB" w:rsidRPr="007A0DD0" w:rsidRDefault="008A6CDB" w:rsidP="00094822">
      <w:pPr>
        <w:pStyle w:val="ListParagraph"/>
        <w:numPr>
          <w:ilvl w:val="0"/>
          <w:numId w:val="9"/>
        </w:numPr>
        <w:jc w:val="both"/>
        <w:rPr>
          <w:rFonts w:cstheme="minorHAnsi"/>
          <w:sz w:val="24"/>
          <w:szCs w:val="24"/>
        </w:rPr>
      </w:pPr>
      <w:r w:rsidRPr="007A0DD0">
        <w:rPr>
          <w:rFonts w:cstheme="minorHAnsi"/>
          <w:sz w:val="24"/>
          <w:szCs w:val="24"/>
        </w:rPr>
        <w:t>Routine cleaning and disinfecting of furniture, accounting for the materials used in furniture in the school</w:t>
      </w:r>
    </w:p>
    <w:p w14:paraId="7011D054" w14:textId="77777777" w:rsidR="008A6CDB" w:rsidRPr="00921681" w:rsidRDefault="008A6CDB" w:rsidP="00094822">
      <w:pPr>
        <w:jc w:val="both"/>
        <w:rPr>
          <w:rFonts w:cstheme="minorHAnsi"/>
          <w:bCs/>
          <w:sz w:val="24"/>
          <w:szCs w:val="24"/>
          <w:u w:val="single"/>
        </w:rPr>
      </w:pPr>
      <w:r w:rsidRPr="00CF4315">
        <w:rPr>
          <w:rFonts w:cstheme="minorHAnsi"/>
          <w:bCs/>
          <w:sz w:val="24"/>
          <w:szCs w:val="24"/>
          <w:u w:val="single"/>
        </w:rPr>
        <w:t>Sanitizing Procedures</w:t>
      </w:r>
    </w:p>
    <w:p w14:paraId="767226CA" w14:textId="77777777" w:rsidR="008A6CDB" w:rsidRPr="007A0DD0" w:rsidRDefault="008A6CDB" w:rsidP="00094822">
      <w:pPr>
        <w:jc w:val="both"/>
        <w:rPr>
          <w:rFonts w:cstheme="minorHAnsi"/>
          <w:sz w:val="24"/>
          <w:szCs w:val="24"/>
        </w:rPr>
      </w:pPr>
      <w:r w:rsidRPr="007A0DD0">
        <w:rPr>
          <w:rFonts w:cstheme="minorHAnsi"/>
          <w:sz w:val="24"/>
          <w:szCs w:val="24"/>
        </w:rPr>
        <w:t>On a weekly basis, or more often if necessary, the school will use an E-Mist ionized misting device that has been recently purchase to sanitize the entire school building</w:t>
      </w:r>
    </w:p>
    <w:p w14:paraId="14471264" w14:textId="77777777" w:rsidR="008A6CDB" w:rsidRPr="007A0DD0" w:rsidRDefault="008A6CDB" w:rsidP="00094822">
      <w:pPr>
        <w:jc w:val="both"/>
        <w:rPr>
          <w:rFonts w:cstheme="minorHAnsi"/>
          <w:b/>
          <w:sz w:val="24"/>
          <w:szCs w:val="24"/>
        </w:rPr>
      </w:pPr>
      <w:r w:rsidRPr="007A0DD0">
        <w:rPr>
          <w:rFonts w:cstheme="minorHAnsi"/>
          <w:b/>
          <w:sz w:val="24"/>
          <w:szCs w:val="24"/>
        </w:rPr>
        <w:t>Additional considerations:</w:t>
      </w:r>
    </w:p>
    <w:p w14:paraId="05993550" w14:textId="279B336B" w:rsidR="008A6CDB" w:rsidRPr="007A0DD0" w:rsidRDefault="008A6CDB" w:rsidP="00094822">
      <w:pPr>
        <w:ind w:left="720" w:hanging="720"/>
        <w:jc w:val="both"/>
        <w:rPr>
          <w:rFonts w:cstheme="minorHAnsi"/>
          <w:sz w:val="24"/>
          <w:szCs w:val="24"/>
        </w:rPr>
      </w:pPr>
      <w:r w:rsidRPr="007A0DD0">
        <w:rPr>
          <w:rFonts w:cstheme="minorHAnsi"/>
          <w:sz w:val="24"/>
          <w:szCs w:val="24"/>
        </w:rPr>
        <w:t>-</w:t>
      </w:r>
      <w:r w:rsidRPr="007A0DD0">
        <w:rPr>
          <w:rFonts w:cstheme="minorHAnsi"/>
          <w:sz w:val="24"/>
          <w:szCs w:val="24"/>
        </w:rPr>
        <w:tab/>
      </w:r>
      <w:r w:rsidR="00D349AD">
        <w:rPr>
          <w:rFonts w:cstheme="minorHAnsi"/>
          <w:sz w:val="24"/>
          <w:szCs w:val="24"/>
        </w:rPr>
        <w:t>Gateway</w:t>
      </w:r>
      <w:r w:rsidRPr="007A0DD0">
        <w:rPr>
          <w:rFonts w:cstheme="minorHAnsi"/>
          <w:sz w:val="24"/>
          <w:szCs w:val="24"/>
        </w:rPr>
        <w:t xml:space="preserve"> School has closed unused classrooms and other spaces to the maximum extent possible  </w:t>
      </w:r>
    </w:p>
    <w:p w14:paraId="619EED44" w14:textId="77777777" w:rsidR="008A6CDB" w:rsidRPr="007A0DD0" w:rsidRDefault="008A6CDB" w:rsidP="00094822">
      <w:pPr>
        <w:ind w:left="720" w:hanging="720"/>
        <w:jc w:val="both"/>
        <w:rPr>
          <w:rFonts w:cstheme="minorHAnsi"/>
          <w:sz w:val="24"/>
          <w:szCs w:val="24"/>
        </w:rPr>
      </w:pPr>
      <w:r w:rsidRPr="007A0DD0">
        <w:rPr>
          <w:rFonts w:cstheme="minorHAnsi"/>
          <w:sz w:val="24"/>
          <w:szCs w:val="24"/>
        </w:rPr>
        <w:t xml:space="preserve">- </w:t>
      </w:r>
      <w:r w:rsidRPr="007A0DD0">
        <w:rPr>
          <w:rFonts w:cstheme="minorHAnsi"/>
          <w:sz w:val="24"/>
          <w:szCs w:val="24"/>
        </w:rPr>
        <w:tab/>
        <w:t>There is a plan in place to ensure that an adequate supply of cleaning supplies will be maintained to the maximum extent possible</w:t>
      </w:r>
    </w:p>
    <w:p w14:paraId="2901342E" w14:textId="77777777" w:rsidR="008A6CDB" w:rsidRPr="007A0DD0" w:rsidRDefault="008A6CDB" w:rsidP="00094822">
      <w:pPr>
        <w:jc w:val="both"/>
        <w:rPr>
          <w:rFonts w:cstheme="minorHAnsi"/>
          <w:b/>
          <w:sz w:val="24"/>
          <w:szCs w:val="24"/>
        </w:rPr>
      </w:pPr>
      <w:r w:rsidRPr="007A0DD0">
        <w:rPr>
          <w:rFonts w:cstheme="minorHAnsi"/>
          <w:b/>
          <w:sz w:val="24"/>
          <w:szCs w:val="24"/>
        </w:rPr>
        <w:lastRenderedPageBreak/>
        <w:t>Regarding bathroom usage:</w:t>
      </w:r>
    </w:p>
    <w:p w14:paraId="2E3B8076" w14:textId="74DCD1CC" w:rsidR="008A6CDB" w:rsidRDefault="008A6CDB" w:rsidP="00094822">
      <w:pPr>
        <w:pStyle w:val="ListParagraph"/>
        <w:numPr>
          <w:ilvl w:val="0"/>
          <w:numId w:val="3"/>
        </w:numPr>
        <w:jc w:val="both"/>
        <w:rPr>
          <w:rFonts w:cstheme="minorHAnsi"/>
          <w:sz w:val="24"/>
          <w:szCs w:val="24"/>
        </w:rPr>
      </w:pPr>
      <w:r w:rsidRPr="007A0DD0">
        <w:rPr>
          <w:rFonts w:cstheme="minorHAnsi"/>
          <w:sz w:val="24"/>
          <w:szCs w:val="24"/>
        </w:rPr>
        <w:t>Staff will limit the number of students who can enter the bathrooms at any given time.</w:t>
      </w:r>
    </w:p>
    <w:p w14:paraId="56697C63" w14:textId="475D7EB3" w:rsidR="00B86645" w:rsidRPr="00137750" w:rsidRDefault="00B86645" w:rsidP="00094822">
      <w:pPr>
        <w:pStyle w:val="ListParagraph"/>
        <w:numPr>
          <w:ilvl w:val="0"/>
          <w:numId w:val="3"/>
        </w:numPr>
        <w:jc w:val="both"/>
        <w:rPr>
          <w:rFonts w:cstheme="minorHAnsi"/>
          <w:sz w:val="24"/>
          <w:szCs w:val="24"/>
        </w:rPr>
      </w:pPr>
      <w:r w:rsidRPr="00137750">
        <w:rPr>
          <w:rFonts w:cstheme="minorHAnsi"/>
          <w:sz w:val="24"/>
          <w:szCs w:val="24"/>
        </w:rPr>
        <w:t>Students from one class will not share the bathroom facility with students from another cohort.</w:t>
      </w:r>
    </w:p>
    <w:p w14:paraId="3BBBE7BD" w14:textId="77777777" w:rsidR="008A6CDB" w:rsidRPr="007A0DD0" w:rsidRDefault="008A6CDB" w:rsidP="00094822">
      <w:pPr>
        <w:pStyle w:val="ListParagraph"/>
        <w:numPr>
          <w:ilvl w:val="0"/>
          <w:numId w:val="3"/>
        </w:numPr>
        <w:jc w:val="both"/>
        <w:rPr>
          <w:rFonts w:cstheme="minorHAnsi"/>
          <w:sz w:val="24"/>
          <w:szCs w:val="24"/>
        </w:rPr>
      </w:pPr>
      <w:r w:rsidRPr="007A0DD0">
        <w:rPr>
          <w:rFonts w:cstheme="minorHAnsi"/>
          <w:sz w:val="24"/>
          <w:szCs w:val="24"/>
        </w:rPr>
        <w:t>The school has purchased no-touch foot pedal trash cans, to be used in classrooms as well as bathroom facilities.</w:t>
      </w:r>
    </w:p>
    <w:p w14:paraId="32B61255" w14:textId="77777777" w:rsidR="008A6CDB" w:rsidRPr="007A0DD0" w:rsidRDefault="008A6CDB" w:rsidP="00094822">
      <w:pPr>
        <w:pStyle w:val="ListParagraph"/>
        <w:numPr>
          <w:ilvl w:val="0"/>
          <w:numId w:val="3"/>
        </w:numPr>
        <w:jc w:val="both"/>
        <w:rPr>
          <w:rFonts w:cstheme="minorHAnsi"/>
          <w:sz w:val="24"/>
          <w:szCs w:val="24"/>
        </w:rPr>
      </w:pPr>
      <w:r w:rsidRPr="007A0DD0">
        <w:rPr>
          <w:rFonts w:cstheme="minorHAnsi"/>
          <w:sz w:val="24"/>
          <w:szCs w:val="24"/>
        </w:rPr>
        <w:t>Every other sink has been closed and taped off to encourage social distancing when there is more than one student in the bathroom.</w:t>
      </w:r>
    </w:p>
    <w:p w14:paraId="0DEA0419" w14:textId="77777777" w:rsidR="008A6CDB" w:rsidRPr="007A0DD0" w:rsidRDefault="008A6CDB" w:rsidP="00094822">
      <w:pPr>
        <w:pStyle w:val="ListParagraph"/>
        <w:numPr>
          <w:ilvl w:val="0"/>
          <w:numId w:val="3"/>
        </w:numPr>
        <w:jc w:val="both"/>
        <w:rPr>
          <w:rFonts w:cstheme="minorHAnsi"/>
          <w:sz w:val="24"/>
          <w:szCs w:val="24"/>
        </w:rPr>
      </w:pPr>
      <w:r w:rsidRPr="007A0DD0">
        <w:rPr>
          <w:rFonts w:cstheme="minorHAnsi"/>
          <w:sz w:val="24"/>
          <w:szCs w:val="24"/>
        </w:rPr>
        <w:t>Every other urinal in the Boy’s room has been closed and taped off to encourage social distancing when there is more than one student in the bathroom.</w:t>
      </w:r>
    </w:p>
    <w:p w14:paraId="65ABF5EB" w14:textId="77777777" w:rsidR="008A6CDB" w:rsidRPr="007A0DD0" w:rsidRDefault="008A6CDB" w:rsidP="00094822">
      <w:pPr>
        <w:pStyle w:val="ListParagraph"/>
        <w:numPr>
          <w:ilvl w:val="0"/>
          <w:numId w:val="3"/>
        </w:numPr>
        <w:jc w:val="both"/>
        <w:rPr>
          <w:rFonts w:cstheme="minorHAnsi"/>
          <w:sz w:val="24"/>
          <w:szCs w:val="24"/>
        </w:rPr>
      </w:pPr>
      <w:r w:rsidRPr="007A0DD0">
        <w:rPr>
          <w:rFonts w:cstheme="minorHAnsi"/>
          <w:sz w:val="24"/>
          <w:szCs w:val="24"/>
        </w:rPr>
        <w:t>When appropriate, doors will be propped open to avoid touching handles.</w:t>
      </w:r>
    </w:p>
    <w:p w14:paraId="1106131D" w14:textId="77777777" w:rsidR="008A6CDB" w:rsidRPr="007A0DD0" w:rsidRDefault="008A6CDB" w:rsidP="00094822">
      <w:pPr>
        <w:pStyle w:val="ListParagraph"/>
        <w:numPr>
          <w:ilvl w:val="0"/>
          <w:numId w:val="3"/>
        </w:numPr>
        <w:jc w:val="both"/>
        <w:rPr>
          <w:rFonts w:cstheme="minorHAnsi"/>
          <w:sz w:val="24"/>
          <w:szCs w:val="24"/>
        </w:rPr>
      </w:pPr>
      <w:r w:rsidRPr="007A0DD0">
        <w:rPr>
          <w:rFonts w:cstheme="minorHAnsi"/>
          <w:sz w:val="24"/>
          <w:szCs w:val="24"/>
        </w:rPr>
        <w:t>Bathroom stalls are already sectioned off with barriers.</w:t>
      </w:r>
    </w:p>
    <w:p w14:paraId="3117F1BD" w14:textId="77777777" w:rsidR="008A6CDB" w:rsidRPr="007A0DD0" w:rsidRDefault="008A6CDB" w:rsidP="00094822">
      <w:pPr>
        <w:pStyle w:val="ListParagraph"/>
        <w:numPr>
          <w:ilvl w:val="0"/>
          <w:numId w:val="3"/>
        </w:numPr>
        <w:jc w:val="both"/>
        <w:rPr>
          <w:rFonts w:cstheme="minorHAnsi"/>
          <w:sz w:val="24"/>
          <w:szCs w:val="24"/>
        </w:rPr>
      </w:pPr>
      <w:r w:rsidRPr="007A0DD0">
        <w:rPr>
          <w:rFonts w:cstheme="minorHAnsi"/>
          <w:sz w:val="24"/>
          <w:szCs w:val="24"/>
        </w:rPr>
        <w:t>Drinking fountains have been removed from the school.</w:t>
      </w:r>
    </w:p>
    <w:p w14:paraId="7EA1ADF5" w14:textId="77777777" w:rsidR="008A6CDB" w:rsidRPr="007A0DD0" w:rsidRDefault="008A6CDB" w:rsidP="00094822">
      <w:pPr>
        <w:pStyle w:val="ListParagraph"/>
        <w:numPr>
          <w:ilvl w:val="0"/>
          <w:numId w:val="3"/>
        </w:numPr>
        <w:jc w:val="both"/>
        <w:rPr>
          <w:rFonts w:cstheme="minorHAnsi"/>
          <w:sz w:val="24"/>
          <w:szCs w:val="24"/>
        </w:rPr>
      </w:pPr>
      <w:r w:rsidRPr="007A0DD0">
        <w:rPr>
          <w:rFonts w:cstheme="minorHAnsi"/>
          <w:sz w:val="24"/>
          <w:szCs w:val="24"/>
        </w:rPr>
        <w:t xml:space="preserve">Each classroom has been provided with a 2-gallon water jug to be filled every morning and as needed and to be used as a water bottle filling station for students. </w:t>
      </w:r>
    </w:p>
    <w:p w14:paraId="1B9B8917" w14:textId="77777777" w:rsidR="008A6CDB" w:rsidRPr="007A0DD0" w:rsidRDefault="008A6CDB" w:rsidP="00094822">
      <w:pPr>
        <w:pStyle w:val="ListParagraph"/>
        <w:numPr>
          <w:ilvl w:val="0"/>
          <w:numId w:val="3"/>
        </w:numPr>
        <w:jc w:val="both"/>
        <w:rPr>
          <w:rFonts w:cstheme="minorHAnsi"/>
          <w:sz w:val="24"/>
          <w:szCs w:val="24"/>
        </w:rPr>
      </w:pPr>
      <w:r w:rsidRPr="007A0DD0">
        <w:rPr>
          <w:rFonts w:cstheme="minorHAnsi"/>
          <w:sz w:val="24"/>
          <w:szCs w:val="24"/>
        </w:rPr>
        <w:t>Hand sanitizer is available at the school entrance for each student and staff member to use when entering the building.</w:t>
      </w:r>
    </w:p>
    <w:p w14:paraId="38E6FF36" w14:textId="77777777" w:rsidR="008A6CDB" w:rsidRPr="007A0DD0" w:rsidRDefault="008A6CDB" w:rsidP="00094822">
      <w:pPr>
        <w:spacing w:after="0" w:line="240" w:lineRule="auto"/>
        <w:contextualSpacing/>
        <w:jc w:val="both"/>
        <w:rPr>
          <w:rFonts w:cstheme="minorHAnsi"/>
          <w:b/>
          <w:i/>
        </w:rPr>
      </w:pPr>
      <w:r w:rsidRPr="007A0DD0">
        <w:rPr>
          <w:rFonts w:cstheme="minorHAnsi"/>
          <w:b/>
          <w:sz w:val="24"/>
          <w:szCs w:val="24"/>
        </w:rPr>
        <w:t>Toileting Protocols (for students with more severe disabilities):</w:t>
      </w:r>
    </w:p>
    <w:p w14:paraId="10D99BE1" w14:textId="77777777" w:rsidR="008A6CDB" w:rsidRPr="007A0DD0" w:rsidRDefault="008A6CDB" w:rsidP="00094822">
      <w:pPr>
        <w:pStyle w:val="ListParagraph"/>
        <w:widowControl w:val="0"/>
        <w:spacing w:before="20" w:after="0" w:line="240" w:lineRule="auto"/>
        <w:ind w:right="1580"/>
        <w:jc w:val="both"/>
        <w:rPr>
          <w:rFonts w:eastAsia="Arial" w:cstheme="minorHAnsi"/>
          <w:b/>
          <w:sz w:val="24"/>
          <w:szCs w:val="24"/>
          <w:lang w:val="en"/>
        </w:rPr>
      </w:pPr>
    </w:p>
    <w:p w14:paraId="073DB160" w14:textId="77777777" w:rsidR="008A6CDB" w:rsidRPr="007A0DD0" w:rsidRDefault="008A6CDB" w:rsidP="00094822">
      <w:pPr>
        <w:pStyle w:val="ListParagraph"/>
        <w:widowControl w:val="0"/>
        <w:numPr>
          <w:ilvl w:val="0"/>
          <w:numId w:val="3"/>
        </w:numPr>
        <w:spacing w:before="20" w:after="0" w:line="240" w:lineRule="auto"/>
        <w:ind w:right="1580"/>
        <w:jc w:val="both"/>
        <w:rPr>
          <w:rFonts w:eastAsia="Arial" w:cstheme="minorHAnsi"/>
          <w:sz w:val="24"/>
          <w:szCs w:val="24"/>
          <w:lang w:val="en"/>
        </w:rPr>
      </w:pPr>
      <w:r w:rsidRPr="007A0DD0">
        <w:rPr>
          <w:rFonts w:eastAsia="Times New Roman" w:cstheme="minorHAnsi"/>
          <w:sz w:val="24"/>
          <w:szCs w:val="24"/>
          <w:lang w:val="en"/>
        </w:rPr>
        <w:t>Staff must change students’ clothing and their own clothing when soiled with secretions or body fluids. Students’ soiled clothing must be bagged and sent home sealed in a plastic container or bag;</w:t>
      </w:r>
    </w:p>
    <w:p w14:paraId="64CA70E9" w14:textId="77777777" w:rsidR="008A6CDB" w:rsidRPr="007A0DD0" w:rsidRDefault="008A6CDB" w:rsidP="00094822">
      <w:pPr>
        <w:pStyle w:val="ListParagraph"/>
        <w:widowControl w:val="0"/>
        <w:numPr>
          <w:ilvl w:val="0"/>
          <w:numId w:val="3"/>
        </w:numPr>
        <w:spacing w:before="20" w:after="0" w:line="240" w:lineRule="auto"/>
        <w:ind w:right="1580"/>
        <w:jc w:val="both"/>
        <w:rPr>
          <w:rFonts w:eastAsia="Arial" w:cstheme="minorHAnsi"/>
          <w:sz w:val="24"/>
          <w:szCs w:val="24"/>
          <w:lang w:val="en"/>
        </w:rPr>
      </w:pPr>
      <w:r w:rsidRPr="007A0DD0">
        <w:rPr>
          <w:rFonts w:eastAsia="Times New Roman" w:cstheme="minorHAnsi"/>
          <w:sz w:val="24"/>
          <w:szCs w:val="24"/>
          <w:lang w:val="en"/>
        </w:rPr>
        <w:t>Staff should be wearing gloves and face coverings for any toileting procedures;</w:t>
      </w:r>
    </w:p>
    <w:p w14:paraId="455A8DF6" w14:textId="77777777" w:rsidR="008A6CDB" w:rsidRPr="007A0DD0" w:rsidRDefault="008A6CDB" w:rsidP="00094822">
      <w:pPr>
        <w:pStyle w:val="ListParagraph"/>
        <w:widowControl w:val="0"/>
        <w:numPr>
          <w:ilvl w:val="0"/>
          <w:numId w:val="3"/>
        </w:numPr>
        <w:tabs>
          <w:tab w:val="left" w:pos="8280"/>
        </w:tabs>
        <w:spacing w:before="20" w:after="0" w:line="240" w:lineRule="auto"/>
        <w:ind w:right="990"/>
        <w:jc w:val="both"/>
        <w:rPr>
          <w:rFonts w:eastAsia="Times New Roman" w:cstheme="minorHAnsi"/>
          <w:sz w:val="24"/>
          <w:szCs w:val="24"/>
          <w:lang w:val="en"/>
        </w:rPr>
      </w:pPr>
      <w:r w:rsidRPr="007A0DD0">
        <w:rPr>
          <w:rFonts w:eastAsia="Times New Roman" w:cstheme="minorHAnsi"/>
          <w:sz w:val="24"/>
          <w:szCs w:val="24"/>
          <w:lang w:val="en"/>
        </w:rPr>
        <w:t>Toileting/ diapering areas (including tables, pails, countertops, toileting chairs, sinks/faucets, toilets, floors, etc.) must be cleaned and disinfected after each use;</w:t>
      </w:r>
    </w:p>
    <w:p w14:paraId="3E04DEC0" w14:textId="77777777" w:rsidR="008A6CDB" w:rsidRPr="007A0DD0" w:rsidRDefault="008A6CDB" w:rsidP="00094822">
      <w:pPr>
        <w:pStyle w:val="ListParagraph"/>
        <w:widowControl w:val="0"/>
        <w:numPr>
          <w:ilvl w:val="0"/>
          <w:numId w:val="3"/>
        </w:numPr>
        <w:spacing w:after="0" w:line="240" w:lineRule="auto"/>
        <w:jc w:val="both"/>
        <w:rPr>
          <w:rFonts w:eastAsia="Times New Roman" w:cstheme="minorHAnsi"/>
          <w:sz w:val="24"/>
          <w:szCs w:val="24"/>
          <w:lang w:val="en"/>
        </w:rPr>
      </w:pPr>
      <w:r w:rsidRPr="007A0DD0">
        <w:rPr>
          <w:rFonts w:eastAsia="Times New Roman" w:cstheme="minorHAnsi"/>
          <w:sz w:val="24"/>
          <w:szCs w:val="24"/>
          <w:u w:val="single"/>
          <w:lang w:val="en"/>
        </w:rPr>
        <w:t>Note</w:t>
      </w:r>
      <w:r w:rsidRPr="007A0DD0">
        <w:rPr>
          <w:rFonts w:eastAsia="Times New Roman" w:cstheme="minorHAnsi"/>
          <w:sz w:val="24"/>
          <w:szCs w:val="24"/>
          <w:lang w:val="en"/>
        </w:rPr>
        <w:t>: cleaning and disinfecting are two separate tasks.</w:t>
      </w:r>
    </w:p>
    <w:p w14:paraId="5BE2310F" w14:textId="77777777" w:rsidR="008A6CDB" w:rsidRPr="007A0DD0" w:rsidRDefault="008A6CDB" w:rsidP="00094822">
      <w:pPr>
        <w:pStyle w:val="ListParagraph"/>
        <w:widowControl w:val="0"/>
        <w:numPr>
          <w:ilvl w:val="1"/>
          <w:numId w:val="10"/>
        </w:numPr>
        <w:spacing w:after="0" w:line="240" w:lineRule="auto"/>
        <w:jc w:val="both"/>
        <w:rPr>
          <w:rFonts w:eastAsia="Times New Roman" w:cstheme="minorHAnsi"/>
          <w:sz w:val="24"/>
          <w:szCs w:val="24"/>
          <w:lang w:val="en"/>
        </w:rPr>
      </w:pPr>
      <w:r w:rsidRPr="007A0DD0">
        <w:rPr>
          <w:rFonts w:eastAsia="Times New Roman" w:cstheme="minorHAnsi"/>
          <w:sz w:val="24"/>
          <w:szCs w:val="24"/>
          <w:u w:val="single"/>
          <w:lang w:val="en"/>
        </w:rPr>
        <w:t>Clean:</w:t>
      </w:r>
      <w:r w:rsidRPr="007A0DD0">
        <w:rPr>
          <w:rFonts w:eastAsia="Times New Roman" w:cstheme="minorHAnsi"/>
          <w:sz w:val="24"/>
          <w:szCs w:val="24"/>
          <w:lang w:val="en"/>
        </w:rPr>
        <w:t xml:space="preserve"> to physically remove dirt, debris, and sticky film by washing, wiping, and rinsing.</w:t>
      </w:r>
    </w:p>
    <w:p w14:paraId="0F80E6F7" w14:textId="77777777" w:rsidR="008A6CDB" w:rsidRPr="007A0DD0" w:rsidRDefault="008A6CDB" w:rsidP="00094822">
      <w:pPr>
        <w:pStyle w:val="ListParagraph"/>
        <w:widowControl w:val="0"/>
        <w:numPr>
          <w:ilvl w:val="1"/>
          <w:numId w:val="10"/>
        </w:numPr>
        <w:spacing w:after="0" w:line="240" w:lineRule="auto"/>
        <w:ind w:right="1100"/>
        <w:jc w:val="both"/>
        <w:rPr>
          <w:rFonts w:eastAsia="Arial" w:cstheme="minorHAnsi"/>
          <w:sz w:val="24"/>
          <w:szCs w:val="24"/>
          <w:lang w:val="en"/>
        </w:rPr>
      </w:pPr>
      <w:r w:rsidRPr="007A0DD0">
        <w:rPr>
          <w:rFonts w:eastAsia="Times New Roman" w:cstheme="minorHAnsi"/>
          <w:sz w:val="24"/>
          <w:szCs w:val="24"/>
          <w:u w:val="single"/>
          <w:lang w:val="en"/>
        </w:rPr>
        <w:t>Disinfect:</w:t>
      </w:r>
      <w:r w:rsidRPr="007A0DD0">
        <w:rPr>
          <w:rFonts w:eastAsia="Times New Roman" w:cstheme="minorHAnsi"/>
          <w:b/>
          <w:sz w:val="24"/>
          <w:szCs w:val="24"/>
          <w:lang w:val="en"/>
        </w:rPr>
        <w:t xml:space="preserve"> </w:t>
      </w:r>
      <w:r w:rsidRPr="007A0DD0">
        <w:rPr>
          <w:rFonts w:eastAsia="Times New Roman" w:cstheme="minorHAnsi"/>
          <w:sz w:val="24"/>
          <w:szCs w:val="24"/>
          <w:lang w:val="en"/>
        </w:rPr>
        <w:t>to kill nearly all of the germs on a hard, non-porous surface with a recommended chemical to remove bacteria.</w:t>
      </w:r>
    </w:p>
    <w:p w14:paraId="5F295564" w14:textId="77777777" w:rsidR="008A6CDB" w:rsidRPr="007A0DD0" w:rsidRDefault="008A6CDB" w:rsidP="00094822">
      <w:pPr>
        <w:pStyle w:val="ListParagraph"/>
        <w:widowControl w:val="0"/>
        <w:numPr>
          <w:ilvl w:val="0"/>
          <w:numId w:val="3"/>
        </w:numPr>
        <w:spacing w:before="20" w:after="0" w:line="240" w:lineRule="auto"/>
        <w:ind w:right="1380"/>
        <w:jc w:val="both"/>
        <w:rPr>
          <w:rFonts w:eastAsia="Arial" w:cstheme="minorHAnsi"/>
          <w:sz w:val="24"/>
          <w:szCs w:val="24"/>
          <w:lang w:val="en"/>
        </w:rPr>
      </w:pPr>
      <w:r w:rsidRPr="007A0DD0">
        <w:rPr>
          <w:rFonts w:eastAsia="Times New Roman" w:cstheme="minorHAnsi"/>
          <w:sz w:val="24"/>
          <w:szCs w:val="24"/>
          <w:lang w:val="en"/>
        </w:rPr>
        <w:t>Disinfect when students are not in the area. Surfaces should be dry by the time students use the area;</w:t>
      </w:r>
    </w:p>
    <w:p w14:paraId="4FBDB7FE" w14:textId="77777777" w:rsidR="008A6CDB" w:rsidRPr="007A0DD0" w:rsidRDefault="008A6CDB" w:rsidP="00094822">
      <w:pPr>
        <w:pStyle w:val="ListParagraph"/>
        <w:widowControl w:val="0"/>
        <w:numPr>
          <w:ilvl w:val="0"/>
          <w:numId w:val="3"/>
        </w:numPr>
        <w:spacing w:before="20" w:after="0" w:line="240" w:lineRule="auto"/>
        <w:ind w:right="1380"/>
        <w:jc w:val="both"/>
        <w:rPr>
          <w:rFonts w:eastAsia="Courier New" w:cstheme="minorHAnsi"/>
          <w:sz w:val="24"/>
          <w:szCs w:val="24"/>
          <w:lang w:val="en"/>
        </w:rPr>
      </w:pPr>
      <w:r w:rsidRPr="007A0DD0">
        <w:rPr>
          <w:rFonts w:eastAsia="Times New Roman" w:cstheme="minorHAnsi"/>
          <w:sz w:val="24"/>
          <w:szCs w:val="24"/>
          <w:lang w:val="en"/>
        </w:rPr>
        <w:t>Toileting/diaper procedures (including extra COVID-19 steps) must be posted in the bathroom changing area;</w:t>
      </w:r>
    </w:p>
    <w:p w14:paraId="3C485CDF" w14:textId="77777777" w:rsidR="008A6CDB" w:rsidRPr="007A0DD0" w:rsidRDefault="008A6CDB" w:rsidP="00094822">
      <w:pPr>
        <w:pStyle w:val="ListParagraph"/>
        <w:widowControl w:val="0"/>
        <w:numPr>
          <w:ilvl w:val="0"/>
          <w:numId w:val="3"/>
        </w:numPr>
        <w:spacing w:after="0" w:line="240" w:lineRule="auto"/>
        <w:jc w:val="both"/>
        <w:rPr>
          <w:rFonts w:eastAsia="Times New Roman" w:cstheme="minorHAnsi"/>
          <w:sz w:val="24"/>
          <w:szCs w:val="24"/>
          <w:lang w:val="en"/>
        </w:rPr>
      </w:pPr>
      <w:r w:rsidRPr="007A0DD0">
        <w:rPr>
          <w:rFonts w:eastAsia="Times New Roman" w:cstheme="minorHAnsi"/>
          <w:sz w:val="24"/>
          <w:szCs w:val="24"/>
          <w:lang w:val="en"/>
        </w:rPr>
        <w:t>Signage should be kept simple and in multiple languages if needed;</w:t>
      </w:r>
    </w:p>
    <w:p w14:paraId="3F1FA96F" w14:textId="77777777" w:rsidR="008A6CDB" w:rsidRPr="007A0DD0" w:rsidRDefault="008A6CDB" w:rsidP="00094822">
      <w:pPr>
        <w:pStyle w:val="ListParagraph"/>
        <w:widowControl w:val="0"/>
        <w:numPr>
          <w:ilvl w:val="0"/>
          <w:numId w:val="3"/>
        </w:numPr>
        <w:spacing w:before="20" w:after="0" w:line="240" w:lineRule="auto"/>
        <w:ind w:right="900"/>
        <w:jc w:val="both"/>
        <w:rPr>
          <w:rFonts w:eastAsia="Times New Roman" w:cstheme="minorHAnsi"/>
          <w:sz w:val="24"/>
          <w:szCs w:val="24"/>
          <w:lang w:val="en"/>
        </w:rPr>
      </w:pPr>
      <w:r w:rsidRPr="007A0DD0">
        <w:rPr>
          <w:rFonts w:eastAsia="Times New Roman" w:cstheme="minorHAnsi"/>
          <w:sz w:val="24"/>
          <w:szCs w:val="24"/>
          <w:lang w:val="en"/>
        </w:rPr>
        <w:t>Posting the multistep procedure may help staff to maintain the routine, which is designed to reduce contamination of surfaces;</w:t>
      </w:r>
    </w:p>
    <w:p w14:paraId="3CB3D9AC" w14:textId="77777777" w:rsidR="008A6CDB" w:rsidRPr="007A0DD0" w:rsidRDefault="008A6CDB" w:rsidP="00094822">
      <w:pPr>
        <w:pStyle w:val="ListParagraph"/>
        <w:widowControl w:val="0"/>
        <w:numPr>
          <w:ilvl w:val="0"/>
          <w:numId w:val="3"/>
        </w:numPr>
        <w:spacing w:before="20" w:after="0" w:line="240" w:lineRule="auto"/>
        <w:ind w:right="980"/>
        <w:jc w:val="both"/>
        <w:rPr>
          <w:rFonts w:eastAsia="Arial" w:cstheme="minorHAnsi"/>
          <w:sz w:val="24"/>
          <w:szCs w:val="24"/>
          <w:lang w:val="en"/>
        </w:rPr>
      </w:pPr>
      <w:r w:rsidRPr="007A0DD0">
        <w:rPr>
          <w:rFonts w:eastAsia="Times New Roman" w:cstheme="minorHAnsi"/>
          <w:sz w:val="24"/>
          <w:szCs w:val="24"/>
          <w:lang w:val="en"/>
        </w:rPr>
        <w:t xml:space="preserve">To ensure the student’s safety, make the change more efficient, and reduce opportunities for contamination, assemble all necessary supplies before </w:t>
      </w:r>
      <w:r w:rsidRPr="007A0DD0">
        <w:rPr>
          <w:rFonts w:eastAsia="Times New Roman" w:cstheme="minorHAnsi"/>
          <w:sz w:val="24"/>
          <w:szCs w:val="24"/>
          <w:lang w:val="en"/>
        </w:rPr>
        <w:lastRenderedPageBreak/>
        <w:t>bringing the student to the changing area; and</w:t>
      </w:r>
    </w:p>
    <w:p w14:paraId="5AB266DC" w14:textId="77777777" w:rsidR="008A6CDB" w:rsidRPr="007A0DD0" w:rsidRDefault="008A6CDB" w:rsidP="00094822">
      <w:pPr>
        <w:pStyle w:val="ListParagraph"/>
        <w:numPr>
          <w:ilvl w:val="0"/>
          <w:numId w:val="3"/>
        </w:numPr>
        <w:spacing w:after="0" w:line="240" w:lineRule="auto"/>
        <w:jc w:val="both"/>
        <w:rPr>
          <w:rFonts w:cstheme="minorHAnsi"/>
          <w:i/>
          <w:sz w:val="24"/>
          <w:szCs w:val="24"/>
        </w:rPr>
      </w:pPr>
      <w:r w:rsidRPr="007A0DD0">
        <w:rPr>
          <w:rFonts w:eastAsia="Times New Roman" w:cstheme="minorHAnsi"/>
          <w:sz w:val="24"/>
          <w:szCs w:val="24"/>
          <w:lang w:val="en"/>
        </w:rPr>
        <w:t>To reduce contamination, wash the student’s hands after the toileting/diaper change.  Staff should also wash their hands, remove and dispose of any soiled PPE, and put on new PPE if necessary.</w:t>
      </w:r>
    </w:p>
    <w:p w14:paraId="0920FBCA" w14:textId="77777777" w:rsidR="008A6CDB" w:rsidRPr="007A0DD0" w:rsidRDefault="008A6CDB" w:rsidP="00094822">
      <w:pPr>
        <w:jc w:val="both"/>
        <w:rPr>
          <w:rFonts w:cstheme="minorHAnsi"/>
          <w:sz w:val="24"/>
          <w:szCs w:val="24"/>
        </w:rPr>
      </w:pPr>
    </w:p>
    <w:p w14:paraId="51681D25" w14:textId="77777777" w:rsidR="008A6CDB" w:rsidRPr="00921681" w:rsidRDefault="008A6CDB" w:rsidP="00094822">
      <w:pPr>
        <w:jc w:val="both"/>
        <w:rPr>
          <w:rFonts w:cstheme="minorHAnsi"/>
          <w:bCs/>
          <w:sz w:val="24"/>
          <w:szCs w:val="24"/>
          <w:u w:val="single"/>
        </w:rPr>
      </w:pPr>
      <w:r w:rsidRPr="00CF4315">
        <w:rPr>
          <w:rFonts w:cstheme="minorHAnsi"/>
          <w:bCs/>
          <w:sz w:val="24"/>
          <w:szCs w:val="24"/>
          <w:u w:val="single"/>
        </w:rPr>
        <w:t>Cleaning and Disinfecting after a person has been identified with COVID-19</w:t>
      </w:r>
    </w:p>
    <w:p w14:paraId="2232E717" w14:textId="77777777" w:rsidR="008A6CDB" w:rsidRPr="007A0DD0" w:rsidRDefault="008A6CDB" w:rsidP="00094822">
      <w:pPr>
        <w:jc w:val="both"/>
        <w:rPr>
          <w:rFonts w:cstheme="minorHAnsi"/>
          <w:sz w:val="24"/>
          <w:szCs w:val="24"/>
        </w:rPr>
      </w:pPr>
      <w:r w:rsidRPr="007A0DD0">
        <w:rPr>
          <w:rFonts w:cstheme="minorHAnsi"/>
          <w:sz w:val="24"/>
          <w:szCs w:val="24"/>
        </w:rPr>
        <w:t>If a person – student or staff member- does become infected with COVID-19 and has been in the school building, the school, in conjunction with the Middlesex County Health Department, will consider implementing a short-term closure, regardless of community spread.  In the event this occurs the school will implement the following extra cleaning procedures:</w:t>
      </w:r>
    </w:p>
    <w:p w14:paraId="15D81E3F" w14:textId="77777777" w:rsidR="008A6CDB" w:rsidRPr="007A0DD0" w:rsidRDefault="008A6CDB" w:rsidP="00094822">
      <w:pPr>
        <w:pStyle w:val="ListParagraph"/>
        <w:numPr>
          <w:ilvl w:val="0"/>
          <w:numId w:val="3"/>
        </w:numPr>
        <w:jc w:val="both"/>
        <w:rPr>
          <w:rFonts w:cstheme="minorHAnsi"/>
          <w:sz w:val="24"/>
          <w:szCs w:val="24"/>
        </w:rPr>
      </w:pPr>
      <w:r w:rsidRPr="007A0DD0">
        <w:rPr>
          <w:rFonts w:cstheme="minorHAnsi"/>
          <w:sz w:val="24"/>
          <w:szCs w:val="24"/>
        </w:rPr>
        <w:t>The areas used by the sick person will be closed off and not used before a thorough cleaning and disinfecting has been done using the E-Mist ionized misting device</w:t>
      </w:r>
    </w:p>
    <w:p w14:paraId="1F0D15E7" w14:textId="77777777" w:rsidR="008A6CDB" w:rsidRPr="007A0DD0" w:rsidRDefault="008A6CDB" w:rsidP="00094822">
      <w:pPr>
        <w:pStyle w:val="ListParagraph"/>
        <w:numPr>
          <w:ilvl w:val="0"/>
          <w:numId w:val="3"/>
        </w:numPr>
        <w:jc w:val="both"/>
        <w:rPr>
          <w:rFonts w:cstheme="minorHAnsi"/>
          <w:sz w:val="24"/>
          <w:szCs w:val="24"/>
        </w:rPr>
      </w:pPr>
      <w:r w:rsidRPr="007A0DD0">
        <w:rPr>
          <w:rFonts w:cstheme="minorHAnsi"/>
          <w:sz w:val="24"/>
          <w:szCs w:val="24"/>
        </w:rPr>
        <w:t>Doors and windows will be opened to increase air circulation in the area</w:t>
      </w:r>
    </w:p>
    <w:p w14:paraId="540E0F8A" w14:textId="2722C032" w:rsidR="008A6CDB" w:rsidRDefault="008A6CDB" w:rsidP="00094822">
      <w:pPr>
        <w:pStyle w:val="ListParagraph"/>
        <w:numPr>
          <w:ilvl w:val="0"/>
          <w:numId w:val="3"/>
        </w:numPr>
        <w:jc w:val="both"/>
        <w:rPr>
          <w:rFonts w:cstheme="minorHAnsi"/>
          <w:sz w:val="24"/>
          <w:szCs w:val="24"/>
        </w:rPr>
      </w:pPr>
      <w:r w:rsidRPr="007A0DD0">
        <w:rPr>
          <w:rFonts w:cstheme="minorHAnsi"/>
          <w:sz w:val="24"/>
          <w:szCs w:val="24"/>
        </w:rPr>
        <w:t>Contact tracing will allow school custodians to identify, clean and disinfect all areas that the infected person used while in the building</w:t>
      </w:r>
    </w:p>
    <w:p w14:paraId="12B00968" w14:textId="719BB856" w:rsidR="00C45550" w:rsidRPr="00D8039F" w:rsidRDefault="00C45550" w:rsidP="00094822">
      <w:pPr>
        <w:jc w:val="both"/>
        <w:rPr>
          <w:rFonts w:cstheme="minorHAnsi"/>
          <w:b/>
          <w:sz w:val="28"/>
          <w:szCs w:val="28"/>
          <w:u w:val="single"/>
        </w:rPr>
      </w:pPr>
      <w:r w:rsidRPr="00094822">
        <w:rPr>
          <w:rFonts w:cstheme="minorHAnsi"/>
          <w:b/>
          <w:sz w:val="28"/>
          <w:szCs w:val="28"/>
        </w:rPr>
        <w:t>2.3</w:t>
      </w:r>
      <w:r w:rsidR="00094822">
        <w:rPr>
          <w:rFonts w:cstheme="minorHAnsi"/>
          <w:b/>
          <w:sz w:val="28"/>
          <w:szCs w:val="28"/>
        </w:rPr>
        <w:t xml:space="preserve"> </w:t>
      </w:r>
      <w:r w:rsidRPr="00094822">
        <w:rPr>
          <w:rFonts w:cstheme="minorHAnsi"/>
          <w:b/>
          <w:sz w:val="28"/>
          <w:szCs w:val="28"/>
          <w:u w:val="single"/>
        </w:rPr>
        <w:t>Improving</w:t>
      </w:r>
      <w:r w:rsidRPr="00D8039F">
        <w:rPr>
          <w:rFonts w:cstheme="minorHAnsi"/>
          <w:b/>
          <w:sz w:val="28"/>
          <w:szCs w:val="28"/>
          <w:u w:val="single"/>
        </w:rPr>
        <w:t xml:space="preserve"> Airflow</w:t>
      </w:r>
    </w:p>
    <w:p w14:paraId="5E04958C" w14:textId="77F3A573" w:rsidR="00C45550" w:rsidRPr="000961FA" w:rsidRDefault="00D349AD" w:rsidP="00094822">
      <w:pPr>
        <w:pStyle w:val="ListParagraph"/>
        <w:numPr>
          <w:ilvl w:val="0"/>
          <w:numId w:val="5"/>
        </w:numPr>
        <w:jc w:val="both"/>
        <w:rPr>
          <w:rFonts w:cstheme="minorHAnsi"/>
          <w:sz w:val="24"/>
          <w:szCs w:val="24"/>
        </w:rPr>
      </w:pPr>
      <w:r>
        <w:rPr>
          <w:rFonts w:cstheme="minorHAnsi"/>
          <w:sz w:val="24"/>
          <w:szCs w:val="24"/>
        </w:rPr>
        <w:t>Gateway</w:t>
      </w:r>
      <w:r w:rsidR="00C45550" w:rsidRPr="000961FA">
        <w:rPr>
          <w:rFonts w:cstheme="minorHAnsi"/>
          <w:sz w:val="24"/>
          <w:szCs w:val="24"/>
        </w:rPr>
        <w:t xml:space="preserve"> School ensures that its facility has adequate ventilation, including operational heating and ventilation systems.</w:t>
      </w:r>
    </w:p>
    <w:p w14:paraId="70EA0B0D" w14:textId="77777777" w:rsidR="00C45550" w:rsidRPr="000961FA" w:rsidRDefault="00C45550" w:rsidP="00094822">
      <w:pPr>
        <w:pStyle w:val="ListParagraph"/>
        <w:numPr>
          <w:ilvl w:val="2"/>
          <w:numId w:val="3"/>
        </w:numPr>
        <w:jc w:val="both"/>
        <w:rPr>
          <w:rFonts w:cstheme="minorHAnsi"/>
          <w:sz w:val="24"/>
          <w:szCs w:val="24"/>
        </w:rPr>
      </w:pPr>
      <w:r w:rsidRPr="000961FA">
        <w:rPr>
          <w:rFonts w:cstheme="minorHAnsi"/>
          <w:sz w:val="24"/>
          <w:szCs w:val="24"/>
        </w:rPr>
        <w:t>All systems using recirculated air have a fresh air component</w:t>
      </w:r>
    </w:p>
    <w:p w14:paraId="5DB6E0D7" w14:textId="77777777" w:rsidR="00C45550" w:rsidRPr="000961FA" w:rsidRDefault="00C45550" w:rsidP="00094822">
      <w:pPr>
        <w:pStyle w:val="ListParagraph"/>
        <w:numPr>
          <w:ilvl w:val="2"/>
          <w:numId w:val="3"/>
        </w:numPr>
        <w:jc w:val="both"/>
        <w:rPr>
          <w:rFonts w:cstheme="minorHAnsi"/>
          <w:sz w:val="24"/>
          <w:szCs w:val="24"/>
        </w:rPr>
      </w:pPr>
      <w:r w:rsidRPr="000961FA">
        <w:rPr>
          <w:rFonts w:cstheme="minorHAnsi"/>
          <w:sz w:val="24"/>
          <w:szCs w:val="24"/>
        </w:rPr>
        <w:t>Rooms will open windows to enhance air flow</w:t>
      </w:r>
    </w:p>
    <w:p w14:paraId="4BDC8055" w14:textId="77777777" w:rsidR="00C45550" w:rsidRPr="000961FA" w:rsidRDefault="00C45550" w:rsidP="00094822">
      <w:pPr>
        <w:pStyle w:val="ListParagraph"/>
        <w:numPr>
          <w:ilvl w:val="2"/>
          <w:numId w:val="3"/>
        </w:numPr>
        <w:jc w:val="both"/>
        <w:rPr>
          <w:rFonts w:cstheme="minorHAnsi"/>
          <w:sz w:val="24"/>
          <w:szCs w:val="24"/>
        </w:rPr>
      </w:pPr>
      <w:r w:rsidRPr="000961FA">
        <w:rPr>
          <w:rFonts w:cstheme="minorHAnsi"/>
          <w:sz w:val="24"/>
          <w:szCs w:val="24"/>
        </w:rPr>
        <w:t>All filters for A/C units are changed quarterly in accordance with manufacturer recommendations and will be maintained on a regular basis.</w:t>
      </w:r>
    </w:p>
    <w:p w14:paraId="129EDF8A" w14:textId="5C6436ED" w:rsidR="00062D4C" w:rsidRPr="00137750" w:rsidRDefault="00137750" w:rsidP="00094822">
      <w:pPr>
        <w:jc w:val="both"/>
        <w:rPr>
          <w:rFonts w:cstheme="minorHAnsi"/>
          <w:b/>
          <w:sz w:val="28"/>
          <w:szCs w:val="28"/>
          <w:u w:val="single"/>
        </w:rPr>
      </w:pPr>
      <w:r w:rsidRPr="00094822">
        <w:rPr>
          <w:rFonts w:cstheme="minorHAnsi"/>
          <w:b/>
          <w:sz w:val="28"/>
          <w:szCs w:val="28"/>
        </w:rPr>
        <w:t>3.1</w:t>
      </w:r>
      <w:r w:rsidR="00094822">
        <w:rPr>
          <w:rFonts w:cstheme="minorHAnsi"/>
          <w:b/>
          <w:sz w:val="28"/>
          <w:szCs w:val="28"/>
        </w:rPr>
        <w:t xml:space="preserve"> </w:t>
      </w:r>
      <w:r w:rsidR="00062D4C" w:rsidRPr="00094822">
        <w:rPr>
          <w:rFonts w:cstheme="minorHAnsi"/>
          <w:b/>
          <w:sz w:val="28"/>
          <w:szCs w:val="28"/>
          <w:u w:val="single"/>
        </w:rPr>
        <w:t>Screening</w:t>
      </w:r>
    </w:p>
    <w:p w14:paraId="2DC64D74" w14:textId="26A69B6E" w:rsidR="001D1477" w:rsidRPr="0001129D" w:rsidRDefault="001D1477" w:rsidP="00094822">
      <w:pPr>
        <w:jc w:val="both"/>
        <w:rPr>
          <w:rFonts w:cstheme="minorHAnsi"/>
          <w:bCs/>
          <w:sz w:val="24"/>
          <w:szCs w:val="24"/>
        </w:rPr>
      </w:pPr>
      <w:r w:rsidRPr="0001129D">
        <w:rPr>
          <w:rFonts w:cstheme="minorHAnsi"/>
          <w:bCs/>
          <w:sz w:val="24"/>
          <w:szCs w:val="24"/>
        </w:rPr>
        <w:t>All staff will be screened with a thermometer upon arriving at school.  Staff exhibiting a temperature of 99.5F or above will be asked to wait outside of the building and return no sooner than 15 minutes to be reassessed. Staff who demonstrate other signs of COVID-19 will not be admitted entrance to the school.</w:t>
      </w:r>
    </w:p>
    <w:p w14:paraId="60A59BA8" w14:textId="269FC477" w:rsidR="00F427DB" w:rsidRPr="0001129D" w:rsidRDefault="00F427DB" w:rsidP="00094822">
      <w:pPr>
        <w:jc w:val="both"/>
        <w:rPr>
          <w:rFonts w:cstheme="minorHAnsi"/>
          <w:bCs/>
          <w:sz w:val="24"/>
          <w:szCs w:val="24"/>
        </w:rPr>
      </w:pPr>
      <w:r w:rsidRPr="0001129D">
        <w:rPr>
          <w:rFonts w:cstheme="minorHAnsi"/>
          <w:bCs/>
          <w:sz w:val="24"/>
          <w:szCs w:val="24"/>
        </w:rPr>
        <w:t xml:space="preserve">All students will be screened with a thermometer upon arriving at school. Students who have a temperature of 99.5F or above and/or who demonstrate other signs of COVID-19 illness will be moved to the designated isolation area for further nursing assessment. </w:t>
      </w:r>
    </w:p>
    <w:p w14:paraId="09AFBFBE" w14:textId="3FBE822D" w:rsidR="00062D4C" w:rsidRPr="00184A13" w:rsidRDefault="00062D4C" w:rsidP="00094822">
      <w:pPr>
        <w:jc w:val="both"/>
        <w:rPr>
          <w:rFonts w:cstheme="minorHAnsi"/>
          <w:bCs/>
          <w:sz w:val="24"/>
          <w:szCs w:val="24"/>
        </w:rPr>
      </w:pPr>
      <w:r w:rsidRPr="00184A13">
        <w:rPr>
          <w:rFonts w:cstheme="minorHAnsi"/>
          <w:bCs/>
          <w:sz w:val="24"/>
          <w:szCs w:val="24"/>
        </w:rPr>
        <w:t>We will encourage both parents and staff members to be on the alert for signs of the disease, and direct parents to keep their children home when they are sick.  In order to implement this policy, the school will institute the following protocols:</w:t>
      </w:r>
    </w:p>
    <w:p w14:paraId="365B8802" w14:textId="3F0D5279" w:rsidR="00062D4C" w:rsidRPr="00184A13" w:rsidRDefault="00062D4C" w:rsidP="00094822">
      <w:pPr>
        <w:jc w:val="both"/>
        <w:rPr>
          <w:rFonts w:cstheme="minorHAnsi"/>
          <w:bCs/>
          <w:sz w:val="24"/>
          <w:szCs w:val="24"/>
        </w:rPr>
      </w:pPr>
      <w:r w:rsidRPr="00184A13">
        <w:rPr>
          <w:rFonts w:cstheme="minorHAnsi"/>
          <w:bCs/>
          <w:sz w:val="24"/>
          <w:szCs w:val="24"/>
        </w:rPr>
        <w:t xml:space="preserve">At the designated entry point to the school both students and staff will be screened for fever or signs of COVID-19 illness prior to being permitted to enter the school. Non-contact thermometers </w:t>
      </w:r>
      <w:r w:rsidRPr="00184A13">
        <w:rPr>
          <w:rFonts w:cstheme="minorHAnsi"/>
          <w:bCs/>
          <w:sz w:val="24"/>
          <w:szCs w:val="24"/>
        </w:rPr>
        <w:lastRenderedPageBreak/>
        <w:t>will be used. Staff will be surveyed to disclose symptoms or recent exposure to infected individuals.  Symptoms to watch for include:</w:t>
      </w:r>
    </w:p>
    <w:p w14:paraId="707D801A" w14:textId="77777777" w:rsidR="00062D4C" w:rsidRPr="00184A13" w:rsidRDefault="00062D4C" w:rsidP="00094822">
      <w:pPr>
        <w:spacing w:after="0"/>
        <w:jc w:val="both"/>
        <w:rPr>
          <w:rFonts w:cstheme="minorHAnsi"/>
          <w:bCs/>
          <w:sz w:val="24"/>
          <w:szCs w:val="24"/>
        </w:rPr>
      </w:pPr>
      <w:r w:rsidRPr="00184A13">
        <w:rPr>
          <w:rFonts w:cstheme="minorHAnsi"/>
          <w:bCs/>
          <w:sz w:val="24"/>
          <w:szCs w:val="24"/>
        </w:rPr>
        <w:t>a.</w:t>
      </w:r>
      <w:r w:rsidRPr="00184A13">
        <w:rPr>
          <w:rFonts w:cstheme="minorHAnsi"/>
          <w:bCs/>
          <w:sz w:val="24"/>
          <w:szCs w:val="24"/>
        </w:rPr>
        <w:tab/>
        <w:t>Fever or chills</w:t>
      </w:r>
    </w:p>
    <w:p w14:paraId="19A85B4F" w14:textId="77777777" w:rsidR="00062D4C" w:rsidRPr="00184A13" w:rsidRDefault="00062D4C" w:rsidP="00094822">
      <w:pPr>
        <w:spacing w:after="0"/>
        <w:jc w:val="both"/>
        <w:rPr>
          <w:rFonts w:cstheme="minorHAnsi"/>
          <w:bCs/>
          <w:sz w:val="24"/>
          <w:szCs w:val="24"/>
        </w:rPr>
      </w:pPr>
      <w:r w:rsidRPr="00184A13">
        <w:rPr>
          <w:rFonts w:cstheme="minorHAnsi"/>
          <w:bCs/>
          <w:sz w:val="24"/>
          <w:szCs w:val="24"/>
        </w:rPr>
        <w:t>b.</w:t>
      </w:r>
      <w:r w:rsidRPr="00184A13">
        <w:rPr>
          <w:rFonts w:cstheme="minorHAnsi"/>
          <w:bCs/>
          <w:sz w:val="24"/>
          <w:szCs w:val="24"/>
        </w:rPr>
        <w:tab/>
        <w:t>Cough</w:t>
      </w:r>
    </w:p>
    <w:p w14:paraId="6AC3B4E5" w14:textId="77777777" w:rsidR="00062D4C" w:rsidRPr="00184A13" w:rsidRDefault="00062D4C" w:rsidP="00094822">
      <w:pPr>
        <w:spacing w:after="0"/>
        <w:jc w:val="both"/>
        <w:rPr>
          <w:rFonts w:cstheme="minorHAnsi"/>
          <w:bCs/>
          <w:sz w:val="24"/>
          <w:szCs w:val="24"/>
        </w:rPr>
      </w:pPr>
      <w:r w:rsidRPr="00184A13">
        <w:rPr>
          <w:rFonts w:cstheme="minorHAnsi"/>
          <w:bCs/>
          <w:sz w:val="24"/>
          <w:szCs w:val="24"/>
        </w:rPr>
        <w:t>c.</w:t>
      </w:r>
      <w:r w:rsidRPr="00184A13">
        <w:rPr>
          <w:rFonts w:cstheme="minorHAnsi"/>
          <w:bCs/>
          <w:sz w:val="24"/>
          <w:szCs w:val="24"/>
        </w:rPr>
        <w:tab/>
        <w:t>Shortness of breath or difficulty breathing</w:t>
      </w:r>
    </w:p>
    <w:p w14:paraId="70FFB52B" w14:textId="77777777" w:rsidR="00062D4C" w:rsidRPr="00184A13" w:rsidRDefault="00062D4C" w:rsidP="00094822">
      <w:pPr>
        <w:spacing w:after="0"/>
        <w:jc w:val="both"/>
        <w:rPr>
          <w:rFonts w:cstheme="minorHAnsi"/>
          <w:bCs/>
          <w:sz w:val="24"/>
          <w:szCs w:val="24"/>
        </w:rPr>
      </w:pPr>
      <w:r w:rsidRPr="00184A13">
        <w:rPr>
          <w:rFonts w:cstheme="minorHAnsi"/>
          <w:bCs/>
          <w:sz w:val="24"/>
          <w:szCs w:val="24"/>
        </w:rPr>
        <w:t>d.</w:t>
      </w:r>
      <w:r w:rsidRPr="00184A13">
        <w:rPr>
          <w:rFonts w:cstheme="minorHAnsi"/>
          <w:bCs/>
          <w:sz w:val="24"/>
          <w:szCs w:val="24"/>
        </w:rPr>
        <w:tab/>
        <w:t>Fatigue</w:t>
      </w:r>
    </w:p>
    <w:p w14:paraId="1CD615C1" w14:textId="77777777" w:rsidR="00062D4C" w:rsidRPr="00184A13" w:rsidRDefault="00062D4C" w:rsidP="00094822">
      <w:pPr>
        <w:spacing w:after="0"/>
        <w:jc w:val="both"/>
        <w:rPr>
          <w:rFonts w:cstheme="minorHAnsi"/>
          <w:bCs/>
          <w:sz w:val="24"/>
          <w:szCs w:val="24"/>
        </w:rPr>
      </w:pPr>
      <w:r w:rsidRPr="00184A13">
        <w:rPr>
          <w:rFonts w:cstheme="minorHAnsi"/>
          <w:bCs/>
          <w:sz w:val="24"/>
          <w:szCs w:val="24"/>
        </w:rPr>
        <w:t>e.</w:t>
      </w:r>
      <w:r w:rsidRPr="00184A13">
        <w:rPr>
          <w:rFonts w:cstheme="minorHAnsi"/>
          <w:bCs/>
          <w:sz w:val="24"/>
          <w:szCs w:val="24"/>
        </w:rPr>
        <w:tab/>
        <w:t>Muscle or body aches</w:t>
      </w:r>
    </w:p>
    <w:p w14:paraId="5C0D4C93" w14:textId="77777777" w:rsidR="00062D4C" w:rsidRPr="00184A13" w:rsidRDefault="00062D4C" w:rsidP="00094822">
      <w:pPr>
        <w:spacing w:after="0"/>
        <w:jc w:val="both"/>
        <w:rPr>
          <w:rFonts w:cstheme="minorHAnsi"/>
          <w:bCs/>
          <w:sz w:val="24"/>
          <w:szCs w:val="24"/>
        </w:rPr>
      </w:pPr>
      <w:r w:rsidRPr="00184A13">
        <w:rPr>
          <w:rFonts w:cstheme="minorHAnsi"/>
          <w:bCs/>
          <w:sz w:val="24"/>
          <w:szCs w:val="24"/>
        </w:rPr>
        <w:t>f.</w:t>
      </w:r>
      <w:r w:rsidRPr="00184A13">
        <w:rPr>
          <w:rFonts w:cstheme="minorHAnsi"/>
          <w:bCs/>
          <w:sz w:val="24"/>
          <w:szCs w:val="24"/>
        </w:rPr>
        <w:tab/>
        <w:t>Headache</w:t>
      </w:r>
    </w:p>
    <w:p w14:paraId="053F9DD7" w14:textId="77777777" w:rsidR="00062D4C" w:rsidRPr="00184A13" w:rsidRDefault="00062D4C" w:rsidP="00094822">
      <w:pPr>
        <w:spacing w:after="0"/>
        <w:jc w:val="both"/>
        <w:rPr>
          <w:rFonts w:cstheme="minorHAnsi"/>
          <w:bCs/>
          <w:sz w:val="24"/>
          <w:szCs w:val="24"/>
        </w:rPr>
      </w:pPr>
      <w:r w:rsidRPr="00184A13">
        <w:rPr>
          <w:rFonts w:cstheme="minorHAnsi"/>
          <w:bCs/>
          <w:sz w:val="24"/>
          <w:szCs w:val="24"/>
        </w:rPr>
        <w:t>g.</w:t>
      </w:r>
      <w:r w:rsidRPr="00184A13">
        <w:rPr>
          <w:rFonts w:cstheme="minorHAnsi"/>
          <w:bCs/>
          <w:sz w:val="24"/>
          <w:szCs w:val="24"/>
        </w:rPr>
        <w:tab/>
        <w:t>Recent loss of taste or smell</w:t>
      </w:r>
    </w:p>
    <w:p w14:paraId="7496ECF0" w14:textId="77777777" w:rsidR="00062D4C" w:rsidRPr="00184A13" w:rsidRDefault="00062D4C" w:rsidP="00094822">
      <w:pPr>
        <w:spacing w:after="0"/>
        <w:jc w:val="both"/>
        <w:rPr>
          <w:rFonts w:cstheme="minorHAnsi"/>
          <w:bCs/>
          <w:sz w:val="24"/>
          <w:szCs w:val="24"/>
        </w:rPr>
      </w:pPr>
      <w:r w:rsidRPr="00184A13">
        <w:rPr>
          <w:rFonts w:cstheme="minorHAnsi"/>
          <w:bCs/>
          <w:sz w:val="24"/>
          <w:szCs w:val="24"/>
        </w:rPr>
        <w:t>h.</w:t>
      </w:r>
      <w:r w:rsidRPr="00184A13">
        <w:rPr>
          <w:rFonts w:cstheme="minorHAnsi"/>
          <w:bCs/>
          <w:sz w:val="24"/>
          <w:szCs w:val="24"/>
        </w:rPr>
        <w:tab/>
        <w:t xml:space="preserve">Sore throat </w:t>
      </w:r>
    </w:p>
    <w:p w14:paraId="5D0C96FE" w14:textId="77777777" w:rsidR="00062D4C" w:rsidRPr="00184A13" w:rsidRDefault="00062D4C" w:rsidP="00094822">
      <w:pPr>
        <w:spacing w:after="0"/>
        <w:jc w:val="both"/>
        <w:rPr>
          <w:rFonts w:cstheme="minorHAnsi"/>
          <w:bCs/>
          <w:sz w:val="24"/>
          <w:szCs w:val="24"/>
        </w:rPr>
      </w:pPr>
      <w:r w:rsidRPr="00184A13">
        <w:rPr>
          <w:rFonts w:cstheme="minorHAnsi"/>
          <w:bCs/>
          <w:sz w:val="24"/>
          <w:szCs w:val="24"/>
        </w:rPr>
        <w:t>i.</w:t>
      </w:r>
      <w:r w:rsidRPr="00184A13">
        <w:rPr>
          <w:rFonts w:cstheme="minorHAnsi"/>
          <w:bCs/>
          <w:sz w:val="24"/>
          <w:szCs w:val="24"/>
        </w:rPr>
        <w:tab/>
        <w:t>Congestion or runny nose</w:t>
      </w:r>
    </w:p>
    <w:p w14:paraId="47096604" w14:textId="77777777" w:rsidR="00062D4C" w:rsidRPr="00184A13" w:rsidRDefault="00062D4C" w:rsidP="00094822">
      <w:pPr>
        <w:spacing w:after="0"/>
        <w:jc w:val="both"/>
        <w:rPr>
          <w:rFonts w:cstheme="minorHAnsi"/>
          <w:bCs/>
          <w:sz w:val="24"/>
          <w:szCs w:val="24"/>
        </w:rPr>
      </w:pPr>
      <w:r w:rsidRPr="00184A13">
        <w:rPr>
          <w:rFonts w:cstheme="minorHAnsi"/>
          <w:bCs/>
          <w:sz w:val="24"/>
          <w:szCs w:val="24"/>
        </w:rPr>
        <w:t>j.</w:t>
      </w:r>
      <w:r w:rsidRPr="00184A13">
        <w:rPr>
          <w:rFonts w:cstheme="minorHAnsi"/>
          <w:bCs/>
          <w:sz w:val="24"/>
          <w:szCs w:val="24"/>
        </w:rPr>
        <w:tab/>
        <w:t>Nausea or vomiting</w:t>
      </w:r>
    </w:p>
    <w:p w14:paraId="4E9B75D4" w14:textId="7D21BEE6" w:rsidR="00062D4C" w:rsidRDefault="00062D4C" w:rsidP="00094822">
      <w:pPr>
        <w:spacing w:after="0"/>
        <w:jc w:val="both"/>
        <w:rPr>
          <w:rFonts w:cstheme="minorHAnsi"/>
          <w:bCs/>
          <w:sz w:val="24"/>
          <w:szCs w:val="24"/>
        </w:rPr>
      </w:pPr>
      <w:r w:rsidRPr="00184A13">
        <w:rPr>
          <w:rFonts w:cstheme="minorHAnsi"/>
          <w:bCs/>
          <w:sz w:val="24"/>
          <w:szCs w:val="24"/>
        </w:rPr>
        <w:t>k.</w:t>
      </w:r>
      <w:r w:rsidRPr="00184A13">
        <w:rPr>
          <w:rFonts w:cstheme="minorHAnsi"/>
          <w:bCs/>
          <w:sz w:val="24"/>
          <w:szCs w:val="24"/>
        </w:rPr>
        <w:tab/>
        <w:t>Diarrhea</w:t>
      </w:r>
    </w:p>
    <w:p w14:paraId="12A580AF" w14:textId="72466840" w:rsidR="00062D4C" w:rsidRDefault="00062D4C" w:rsidP="00094822">
      <w:pPr>
        <w:spacing w:after="0"/>
        <w:jc w:val="both"/>
        <w:rPr>
          <w:rFonts w:cstheme="minorHAnsi"/>
          <w:bCs/>
          <w:sz w:val="24"/>
          <w:szCs w:val="24"/>
        </w:rPr>
      </w:pPr>
    </w:p>
    <w:p w14:paraId="121A65AD" w14:textId="28D94991" w:rsidR="00062D4C" w:rsidRPr="00137750" w:rsidRDefault="00062D4C" w:rsidP="00094822">
      <w:pPr>
        <w:spacing w:after="0"/>
        <w:jc w:val="both"/>
        <w:rPr>
          <w:rFonts w:cstheme="minorHAnsi"/>
          <w:b/>
          <w:bCs/>
          <w:sz w:val="28"/>
          <w:szCs w:val="28"/>
          <w:u w:val="single"/>
        </w:rPr>
      </w:pPr>
      <w:r w:rsidRPr="00094822">
        <w:rPr>
          <w:rFonts w:cstheme="minorHAnsi"/>
          <w:b/>
          <w:bCs/>
          <w:sz w:val="28"/>
          <w:szCs w:val="28"/>
        </w:rPr>
        <w:t>3.2</w:t>
      </w:r>
      <w:r w:rsidR="00094822">
        <w:rPr>
          <w:rFonts w:cstheme="minorHAnsi"/>
          <w:b/>
          <w:bCs/>
          <w:sz w:val="28"/>
          <w:szCs w:val="28"/>
        </w:rPr>
        <w:t xml:space="preserve"> </w:t>
      </w:r>
      <w:r w:rsidRPr="00094822">
        <w:rPr>
          <w:rFonts w:cstheme="minorHAnsi"/>
          <w:b/>
          <w:bCs/>
          <w:sz w:val="28"/>
          <w:szCs w:val="28"/>
          <w:u w:val="single"/>
        </w:rPr>
        <w:t>Response</w:t>
      </w:r>
      <w:r w:rsidRPr="00137750">
        <w:rPr>
          <w:rFonts w:cstheme="minorHAnsi"/>
          <w:b/>
          <w:bCs/>
          <w:sz w:val="28"/>
          <w:szCs w:val="28"/>
          <w:u w:val="single"/>
        </w:rPr>
        <w:t xml:space="preserve"> to Symptomatic Students and Staff</w:t>
      </w:r>
    </w:p>
    <w:p w14:paraId="154937F1" w14:textId="01F89B92" w:rsidR="00062D4C" w:rsidRDefault="00062D4C" w:rsidP="00094822">
      <w:pPr>
        <w:spacing w:after="0"/>
        <w:jc w:val="both"/>
        <w:rPr>
          <w:rFonts w:cstheme="minorHAnsi"/>
          <w:bCs/>
          <w:sz w:val="24"/>
          <w:szCs w:val="24"/>
        </w:rPr>
      </w:pPr>
    </w:p>
    <w:p w14:paraId="56629871" w14:textId="77777777" w:rsidR="00EC3CB8" w:rsidRPr="00921681" w:rsidRDefault="00EC3CB8" w:rsidP="00094822">
      <w:pPr>
        <w:jc w:val="both"/>
        <w:rPr>
          <w:rFonts w:cstheme="minorHAnsi"/>
          <w:bCs/>
          <w:sz w:val="24"/>
          <w:szCs w:val="24"/>
          <w:u w:val="single"/>
        </w:rPr>
      </w:pPr>
      <w:r w:rsidRPr="00CF4315">
        <w:rPr>
          <w:rFonts w:cstheme="minorHAnsi"/>
          <w:bCs/>
          <w:sz w:val="24"/>
          <w:szCs w:val="24"/>
          <w:u w:val="single"/>
        </w:rPr>
        <w:t>Cleaning and Disinfecting after a person has been identified with COVID-19</w:t>
      </w:r>
    </w:p>
    <w:p w14:paraId="1F7F1413" w14:textId="57D739B6" w:rsidR="00EC3CB8" w:rsidRPr="007A0DD0" w:rsidRDefault="00EC3CB8" w:rsidP="00094822">
      <w:pPr>
        <w:jc w:val="both"/>
        <w:rPr>
          <w:rFonts w:cstheme="minorHAnsi"/>
          <w:sz w:val="24"/>
          <w:szCs w:val="24"/>
        </w:rPr>
      </w:pPr>
      <w:r w:rsidRPr="007A0DD0">
        <w:rPr>
          <w:rFonts w:cstheme="minorHAnsi"/>
          <w:sz w:val="24"/>
          <w:szCs w:val="24"/>
        </w:rPr>
        <w:t xml:space="preserve">If a person – student or staff member- does become infected with COVID-19 and has been in </w:t>
      </w:r>
      <w:r w:rsidRPr="009109F4">
        <w:rPr>
          <w:rFonts w:cstheme="minorHAnsi"/>
          <w:sz w:val="24"/>
          <w:szCs w:val="24"/>
        </w:rPr>
        <w:t>the school building</w:t>
      </w:r>
      <w:r w:rsidR="00F0109F" w:rsidRPr="009109F4">
        <w:rPr>
          <w:rFonts w:cstheme="minorHAnsi"/>
          <w:sz w:val="24"/>
          <w:szCs w:val="24"/>
        </w:rPr>
        <w:t xml:space="preserve"> the affected staff person will not be allowed entry, or will be asked to leave the premises as soon as possible. A student who is manifesting symptoms resembling COVID 19, will be escorted to the isolation room/area, the parent/guardian will be contacted, and the child sent home as soon as possible.  The </w:t>
      </w:r>
      <w:r w:rsidRPr="009109F4">
        <w:rPr>
          <w:rFonts w:cstheme="minorHAnsi"/>
          <w:sz w:val="24"/>
          <w:szCs w:val="24"/>
        </w:rPr>
        <w:t xml:space="preserve">school, in conjunction </w:t>
      </w:r>
      <w:r w:rsidR="009109F4">
        <w:rPr>
          <w:rFonts w:cstheme="minorHAnsi"/>
          <w:sz w:val="24"/>
          <w:szCs w:val="24"/>
        </w:rPr>
        <w:t>with the</w:t>
      </w:r>
      <w:r w:rsidRPr="007A0DD0">
        <w:rPr>
          <w:rFonts w:cstheme="minorHAnsi"/>
          <w:sz w:val="24"/>
          <w:szCs w:val="24"/>
        </w:rPr>
        <w:t xml:space="preserve"> County Health Department, will consider implementing a short-term closure, regardless of community spread.  In the event this occurs the school will implement the following extra cleaning procedures:</w:t>
      </w:r>
    </w:p>
    <w:p w14:paraId="6931DB64" w14:textId="77777777" w:rsidR="00EC3CB8" w:rsidRPr="007A0DD0" w:rsidRDefault="00EC3CB8" w:rsidP="00094822">
      <w:pPr>
        <w:pStyle w:val="ListParagraph"/>
        <w:numPr>
          <w:ilvl w:val="0"/>
          <w:numId w:val="3"/>
        </w:numPr>
        <w:jc w:val="both"/>
        <w:rPr>
          <w:rFonts w:cstheme="minorHAnsi"/>
          <w:sz w:val="24"/>
          <w:szCs w:val="24"/>
        </w:rPr>
      </w:pPr>
      <w:r w:rsidRPr="007A0DD0">
        <w:rPr>
          <w:rFonts w:cstheme="minorHAnsi"/>
          <w:sz w:val="24"/>
          <w:szCs w:val="24"/>
        </w:rPr>
        <w:t>The areas used by the sick person will be closed off and not used before a thorough cleaning and disinfecting has been done using the E-Mist ionized misting device</w:t>
      </w:r>
    </w:p>
    <w:p w14:paraId="38BA77E6" w14:textId="77777777" w:rsidR="00EC3CB8" w:rsidRPr="007A0DD0" w:rsidRDefault="00EC3CB8" w:rsidP="00094822">
      <w:pPr>
        <w:pStyle w:val="ListParagraph"/>
        <w:numPr>
          <w:ilvl w:val="0"/>
          <w:numId w:val="3"/>
        </w:numPr>
        <w:jc w:val="both"/>
        <w:rPr>
          <w:rFonts w:cstheme="minorHAnsi"/>
          <w:sz w:val="24"/>
          <w:szCs w:val="24"/>
        </w:rPr>
      </w:pPr>
      <w:r w:rsidRPr="007A0DD0">
        <w:rPr>
          <w:rFonts w:cstheme="minorHAnsi"/>
          <w:sz w:val="24"/>
          <w:szCs w:val="24"/>
        </w:rPr>
        <w:t>Doors and windows will be opened to increase air circulation in the area</w:t>
      </w:r>
    </w:p>
    <w:p w14:paraId="649693F6" w14:textId="77777777" w:rsidR="00EC3CB8" w:rsidRPr="007A0DD0" w:rsidRDefault="00EC3CB8" w:rsidP="00094822">
      <w:pPr>
        <w:pStyle w:val="ListParagraph"/>
        <w:numPr>
          <w:ilvl w:val="0"/>
          <w:numId w:val="3"/>
        </w:numPr>
        <w:jc w:val="both"/>
        <w:rPr>
          <w:rFonts w:cstheme="minorHAnsi"/>
          <w:sz w:val="24"/>
          <w:szCs w:val="24"/>
        </w:rPr>
      </w:pPr>
      <w:r w:rsidRPr="007A0DD0">
        <w:rPr>
          <w:rFonts w:cstheme="minorHAnsi"/>
          <w:sz w:val="24"/>
          <w:szCs w:val="24"/>
        </w:rPr>
        <w:t>Contact tracing will allow school custodians to identify, clean and disinfect all areas that the infected person used while in the building</w:t>
      </w:r>
    </w:p>
    <w:p w14:paraId="78759BA9" w14:textId="336F84B6" w:rsidR="00062D4C" w:rsidRPr="00137750" w:rsidRDefault="00062D4C" w:rsidP="00094822">
      <w:pPr>
        <w:spacing w:after="0"/>
        <w:jc w:val="both"/>
        <w:rPr>
          <w:rFonts w:cstheme="minorHAnsi"/>
          <w:b/>
          <w:bCs/>
          <w:sz w:val="28"/>
          <w:szCs w:val="28"/>
          <w:u w:val="single"/>
        </w:rPr>
      </w:pPr>
      <w:r w:rsidRPr="00094822">
        <w:rPr>
          <w:rFonts w:cstheme="minorHAnsi"/>
          <w:b/>
          <w:bCs/>
          <w:sz w:val="28"/>
          <w:szCs w:val="28"/>
        </w:rPr>
        <w:t>3.3</w:t>
      </w:r>
      <w:r w:rsidR="00094822">
        <w:rPr>
          <w:rFonts w:cstheme="minorHAnsi"/>
          <w:b/>
          <w:bCs/>
          <w:sz w:val="28"/>
          <w:szCs w:val="28"/>
        </w:rPr>
        <w:t xml:space="preserve"> </w:t>
      </w:r>
      <w:r w:rsidRPr="00094822">
        <w:rPr>
          <w:rFonts w:cstheme="minorHAnsi"/>
          <w:b/>
          <w:bCs/>
          <w:sz w:val="28"/>
          <w:szCs w:val="28"/>
          <w:u w:val="single"/>
        </w:rPr>
        <w:t>Exclusion</w:t>
      </w:r>
    </w:p>
    <w:p w14:paraId="16B7254E" w14:textId="47D1EFE5" w:rsidR="00062D4C" w:rsidRDefault="00062D4C" w:rsidP="00094822">
      <w:pPr>
        <w:spacing w:after="0"/>
        <w:jc w:val="both"/>
        <w:rPr>
          <w:rFonts w:cstheme="minorHAnsi"/>
          <w:bCs/>
          <w:sz w:val="24"/>
          <w:szCs w:val="24"/>
        </w:rPr>
      </w:pPr>
    </w:p>
    <w:p w14:paraId="2E16A7DD" w14:textId="1D1E7EB9" w:rsidR="006722FD" w:rsidRPr="00184A13" w:rsidRDefault="00D349AD" w:rsidP="00094822">
      <w:pPr>
        <w:spacing w:after="0" w:line="240" w:lineRule="auto"/>
        <w:jc w:val="both"/>
        <w:rPr>
          <w:rFonts w:cstheme="minorHAnsi"/>
          <w:sz w:val="24"/>
          <w:szCs w:val="24"/>
        </w:rPr>
      </w:pPr>
      <w:r>
        <w:rPr>
          <w:rFonts w:cstheme="minorHAnsi"/>
          <w:bCs/>
          <w:sz w:val="24"/>
          <w:szCs w:val="24"/>
        </w:rPr>
        <w:t>Gateway</w:t>
      </w:r>
      <w:r w:rsidR="006722FD" w:rsidRPr="00184A13">
        <w:rPr>
          <w:rFonts w:cstheme="minorHAnsi"/>
          <w:bCs/>
          <w:sz w:val="24"/>
          <w:szCs w:val="24"/>
        </w:rPr>
        <w:t xml:space="preserve"> School has adopted procedures for exclusion and return to work/school for staff and students.  Procedures include the following and are based on the CDC guidelines:</w:t>
      </w:r>
      <w:r w:rsidR="006722FD" w:rsidRPr="00184A13">
        <w:rPr>
          <w:rFonts w:cstheme="minorHAnsi"/>
          <w:sz w:val="24"/>
          <w:szCs w:val="24"/>
        </w:rPr>
        <w:t xml:space="preserve"> </w:t>
      </w:r>
    </w:p>
    <w:p w14:paraId="363298DC" w14:textId="77777777" w:rsidR="006722FD" w:rsidRPr="00184A13" w:rsidRDefault="006722FD" w:rsidP="00094822">
      <w:pPr>
        <w:spacing w:after="0" w:line="240" w:lineRule="auto"/>
        <w:jc w:val="both"/>
        <w:rPr>
          <w:rFonts w:eastAsia="Times New Roman" w:cstheme="minorHAnsi"/>
          <w:kern w:val="36"/>
          <w:sz w:val="24"/>
          <w:szCs w:val="24"/>
        </w:rPr>
      </w:pPr>
      <w:r w:rsidRPr="00184A13">
        <w:rPr>
          <w:rFonts w:cstheme="minorHAnsi"/>
          <w:sz w:val="24"/>
          <w:szCs w:val="24"/>
        </w:rPr>
        <w:t>CDC Guidelines (</w:t>
      </w:r>
      <w:r w:rsidRPr="00184A13">
        <w:rPr>
          <w:rFonts w:eastAsia="Times New Roman" w:cstheme="minorHAnsi"/>
          <w:kern w:val="36"/>
          <w:sz w:val="24"/>
          <w:szCs w:val="24"/>
        </w:rPr>
        <w:t>Screening K-12 Students for Symptoms of COVID-19: Limitations and Considerations; Return-to-School Policies, July 23, 2020; subject to change) states:</w:t>
      </w:r>
    </w:p>
    <w:p w14:paraId="4E1F0604" w14:textId="77777777" w:rsidR="006722FD" w:rsidRPr="00184A13" w:rsidRDefault="00B1425D" w:rsidP="00094822">
      <w:pPr>
        <w:jc w:val="both"/>
        <w:rPr>
          <w:rFonts w:cstheme="minorHAnsi"/>
          <w:bCs/>
          <w:sz w:val="24"/>
          <w:szCs w:val="24"/>
        </w:rPr>
      </w:pPr>
      <w:hyperlink r:id="rId10" w:history="1">
        <w:r w:rsidR="006722FD" w:rsidRPr="00184A13">
          <w:rPr>
            <w:rStyle w:val="Hyperlink"/>
            <w:rFonts w:eastAsia="Times New Roman" w:cstheme="minorHAnsi"/>
            <w:kern w:val="36"/>
            <w:sz w:val="24"/>
            <w:szCs w:val="24"/>
          </w:rPr>
          <w:t>https://www.cdc.gov/coronavirus/2019-ncov/community/schools-childcare/symptom-screening.html</w:t>
        </w:r>
      </w:hyperlink>
    </w:p>
    <w:p w14:paraId="173695FB" w14:textId="5BACCB8C" w:rsidR="006722FD" w:rsidRPr="00184A13" w:rsidRDefault="00D349AD" w:rsidP="00094822">
      <w:pPr>
        <w:pStyle w:val="ListParagraph"/>
        <w:numPr>
          <w:ilvl w:val="0"/>
          <w:numId w:val="3"/>
        </w:numPr>
        <w:spacing w:after="0" w:line="240" w:lineRule="auto"/>
        <w:jc w:val="both"/>
        <w:rPr>
          <w:rFonts w:ascii="Calibri" w:eastAsia="Calibri" w:hAnsi="Calibri" w:cs="Calibri"/>
          <w:i/>
          <w:sz w:val="24"/>
          <w:szCs w:val="24"/>
        </w:rPr>
      </w:pPr>
      <w:r>
        <w:rPr>
          <w:rFonts w:ascii="Calibri" w:eastAsia="Calibri" w:hAnsi="Calibri" w:cs="Times New Roman"/>
          <w:sz w:val="24"/>
          <w:szCs w:val="24"/>
        </w:rPr>
        <w:lastRenderedPageBreak/>
        <w:t>Gateway</w:t>
      </w:r>
      <w:r w:rsidR="006722FD" w:rsidRPr="00184A13">
        <w:rPr>
          <w:rFonts w:ascii="Calibri" w:eastAsia="Calibri" w:hAnsi="Calibri" w:cs="Times New Roman"/>
          <w:sz w:val="24"/>
          <w:szCs w:val="24"/>
        </w:rPr>
        <w:t>’s exclusion guidelines will be based on the school’s local health department guid</w:t>
      </w:r>
      <w:r w:rsidR="00967C06">
        <w:rPr>
          <w:rFonts w:ascii="Calibri" w:eastAsia="Calibri" w:hAnsi="Calibri" w:cs="Times New Roman"/>
          <w:sz w:val="24"/>
          <w:szCs w:val="24"/>
        </w:rPr>
        <w:t>elines and NJ DOE “The Road Forward”.</w:t>
      </w:r>
    </w:p>
    <w:p w14:paraId="24247F73" w14:textId="77777777" w:rsidR="006722FD" w:rsidRPr="00184A13" w:rsidRDefault="006722FD" w:rsidP="00094822">
      <w:pPr>
        <w:pStyle w:val="ListParagraph"/>
        <w:numPr>
          <w:ilvl w:val="0"/>
          <w:numId w:val="3"/>
        </w:numPr>
        <w:jc w:val="both"/>
        <w:rPr>
          <w:sz w:val="24"/>
          <w:szCs w:val="24"/>
        </w:rPr>
      </w:pPr>
      <w:r w:rsidRPr="00184A13">
        <w:rPr>
          <w:sz w:val="24"/>
          <w:szCs w:val="24"/>
        </w:rPr>
        <w:t xml:space="preserve">If a student/staff exhibits any symptoms described, they SHOULD NOT attend school/work. They should notify the nurse and seek medical advice from their healthcare provider.  </w:t>
      </w:r>
    </w:p>
    <w:p w14:paraId="273A1A46" w14:textId="77777777" w:rsidR="006722FD" w:rsidRPr="00184A13" w:rsidRDefault="006722FD" w:rsidP="00094822">
      <w:pPr>
        <w:pStyle w:val="ListParagraph"/>
        <w:numPr>
          <w:ilvl w:val="0"/>
          <w:numId w:val="3"/>
        </w:numPr>
        <w:spacing w:after="0" w:line="240" w:lineRule="auto"/>
        <w:jc w:val="both"/>
        <w:rPr>
          <w:rFonts w:ascii="Calibri" w:eastAsia="Calibri" w:hAnsi="Calibri" w:cs="Times New Roman"/>
          <w:sz w:val="24"/>
          <w:szCs w:val="24"/>
        </w:rPr>
      </w:pPr>
      <w:r w:rsidRPr="00184A13">
        <w:rPr>
          <w:rFonts w:ascii="Calibri" w:eastAsia="Calibri" w:hAnsi="Calibri" w:cs="Times New Roman"/>
          <w:sz w:val="24"/>
          <w:szCs w:val="24"/>
        </w:rPr>
        <w:t>If a student/staff is excluded for any COVID-19 symptoms AND it has been determined that they have not had any potential close contact exposure, they may return-to-school according to existing school illness management policy:</w:t>
      </w:r>
    </w:p>
    <w:p w14:paraId="7B0EAB72" w14:textId="77777777" w:rsidR="006722FD" w:rsidRPr="00184A13" w:rsidRDefault="006722FD" w:rsidP="00094822">
      <w:pPr>
        <w:pStyle w:val="ListParagraph"/>
        <w:numPr>
          <w:ilvl w:val="1"/>
          <w:numId w:val="3"/>
        </w:numPr>
        <w:spacing w:after="0" w:line="240" w:lineRule="auto"/>
        <w:ind w:left="1800"/>
        <w:jc w:val="both"/>
        <w:rPr>
          <w:rFonts w:ascii="Calibri" w:eastAsia="Calibri" w:hAnsi="Calibri" w:cs="Times New Roman"/>
          <w:sz w:val="24"/>
          <w:szCs w:val="24"/>
        </w:rPr>
      </w:pPr>
      <w:r w:rsidRPr="00184A13">
        <w:rPr>
          <w:rFonts w:ascii="Calibri" w:eastAsia="Calibri" w:hAnsi="Calibri" w:cs="Times New Roman"/>
          <w:sz w:val="24"/>
          <w:szCs w:val="24"/>
        </w:rPr>
        <w:t>24 hours fever-free with no use of fever-reducing medications AND</w:t>
      </w:r>
    </w:p>
    <w:p w14:paraId="7CD42135" w14:textId="77777777" w:rsidR="006722FD" w:rsidRPr="00184A13" w:rsidRDefault="006722FD" w:rsidP="00094822">
      <w:pPr>
        <w:pStyle w:val="ListParagraph"/>
        <w:numPr>
          <w:ilvl w:val="1"/>
          <w:numId w:val="3"/>
        </w:numPr>
        <w:spacing w:after="0" w:line="240" w:lineRule="auto"/>
        <w:ind w:left="1800"/>
        <w:jc w:val="both"/>
        <w:rPr>
          <w:rFonts w:ascii="Calibri" w:eastAsia="Calibri" w:hAnsi="Calibri" w:cs="Times New Roman"/>
          <w:sz w:val="24"/>
          <w:szCs w:val="24"/>
        </w:rPr>
      </w:pPr>
      <w:r w:rsidRPr="00184A13">
        <w:rPr>
          <w:rFonts w:ascii="Calibri" w:eastAsia="Calibri" w:hAnsi="Calibri" w:cs="Times New Roman"/>
          <w:sz w:val="24"/>
          <w:szCs w:val="24"/>
        </w:rPr>
        <w:t xml:space="preserve">Symptoms are continuing to improve AND </w:t>
      </w:r>
    </w:p>
    <w:p w14:paraId="710AE490" w14:textId="77A680F8" w:rsidR="006722FD" w:rsidRPr="00184A13" w:rsidRDefault="006722FD" w:rsidP="00094822">
      <w:pPr>
        <w:pStyle w:val="ListParagraph"/>
        <w:numPr>
          <w:ilvl w:val="1"/>
          <w:numId w:val="3"/>
        </w:numPr>
        <w:spacing w:after="0" w:line="240" w:lineRule="auto"/>
        <w:ind w:left="1800"/>
        <w:jc w:val="both"/>
        <w:rPr>
          <w:rFonts w:ascii="Calibri" w:eastAsia="Calibri" w:hAnsi="Calibri" w:cs="Calibri"/>
          <w:i/>
          <w:sz w:val="24"/>
          <w:szCs w:val="24"/>
        </w:rPr>
      </w:pPr>
      <w:r w:rsidRPr="00184A13">
        <w:rPr>
          <w:rFonts w:ascii="Calibri" w:eastAsia="Calibri" w:hAnsi="Calibri" w:cs="Times New Roman"/>
          <w:sz w:val="24"/>
          <w:szCs w:val="24"/>
        </w:rPr>
        <w:t>10 days after start of first symptoms OR doctor’s clearance note indicating the symptoms are “otherwise explained” OR school nurse’s assessment (if given permission from the county health department.) This guideline will be based on each school’s local health department guid</w:t>
      </w:r>
      <w:r w:rsidR="00047021">
        <w:rPr>
          <w:rFonts w:ascii="Calibri" w:eastAsia="Calibri" w:hAnsi="Calibri" w:cs="Times New Roman"/>
          <w:sz w:val="24"/>
          <w:szCs w:val="24"/>
        </w:rPr>
        <w:t>elines and NJ DOE “The Road Forward</w:t>
      </w:r>
      <w:r w:rsidR="00967C06">
        <w:rPr>
          <w:rFonts w:ascii="Calibri" w:eastAsia="Calibri" w:hAnsi="Calibri" w:cs="Times New Roman"/>
          <w:sz w:val="24"/>
          <w:szCs w:val="24"/>
        </w:rPr>
        <w:t>”.</w:t>
      </w:r>
    </w:p>
    <w:p w14:paraId="7F756E1D" w14:textId="663DAB31" w:rsidR="006722FD" w:rsidRPr="00184A13" w:rsidRDefault="006722FD" w:rsidP="00094822">
      <w:pPr>
        <w:pStyle w:val="ListParagraph"/>
        <w:numPr>
          <w:ilvl w:val="0"/>
          <w:numId w:val="3"/>
        </w:numPr>
        <w:spacing w:after="0" w:line="240" w:lineRule="auto"/>
        <w:jc w:val="both"/>
        <w:rPr>
          <w:rFonts w:ascii="Calibri" w:eastAsia="Calibri" w:hAnsi="Calibri" w:cs="Calibri"/>
          <w:sz w:val="24"/>
          <w:szCs w:val="24"/>
        </w:rPr>
      </w:pPr>
      <w:r w:rsidRPr="00184A13">
        <w:rPr>
          <w:rFonts w:ascii="Calibri" w:eastAsia="Calibri" w:hAnsi="Calibri" w:cs="Calibri"/>
        </w:rPr>
        <w:t>A student/staff that has symptoms AND potential c</w:t>
      </w:r>
      <w:r w:rsidR="00D349AD">
        <w:rPr>
          <w:rFonts w:ascii="Calibri" w:eastAsia="Calibri" w:hAnsi="Calibri" w:cs="Calibri"/>
        </w:rPr>
        <w:t>lose contact exposure</w:t>
      </w:r>
      <w:r w:rsidRPr="00184A13">
        <w:rPr>
          <w:rFonts w:ascii="Calibri" w:eastAsia="Calibri" w:hAnsi="Calibri" w:cs="Calibri"/>
        </w:rPr>
        <w:t>:</w:t>
      </w:r>
    </w:p>
    <w:p w14:paraId="570E3AE1" w14:textId="77777777" w:rsidR="006722FD" w:rsidRPr="00184A13" w:rsidRDefault="006722FD" w:rsidP="00094822">
      <w:pPr>
        <w:pStyle w:val="ListParagraph"/>
        <w:numPr>
          <w:ilvl w:val="1"/>
          <w:numId w:val="3"/>
        </w:numPr>
        <w:spacing w:after="0" w:line="240" w:lineRule="auto"/>
        <w:ind w:left="1800"/>
        <w:jc w:val="both"/>
        <w:rPr>
          <w:rFonts w:ascii="Calibri" w:eastAsia="Calibri" w:hAnsi="Calibri" w:cs="Calibri"/>
        </w:rPr>
      </w:pPr>
      <w:r w:rsidRPr="00184A13">
        <w:rPr>
          <w:rFonts w:ascii="Calibri" w:eastAsia="Calibri" w:hAnsi="Calibri" w:cs="Calibri"/>
        </w:rPr>
        <w:t>Must stay home</w:t>
      </w:r>
    </w:p>
    <w:p w14:paraId="57F5BCC1" w14:textId="77777777" w:rsidR="006722FD" w:rsidRPr="00184A13" w:rsidRDefault="006722FD" w:rsidP="00094822">
      <w:pPr>
        <w:pStyle w:val="ListParagraph"/>
        <w:numPr>
          <w:ilvl w:val="1"/>
          <w:numId w:val="3"/>
        </w:numPr>
        <w:spacing w:after="0" w:line="240" w:lineRule="auto"/>
        <w:ind w:left="1800"/>
        <w:jc w:val="both"/>
        <w:rPr>
          <w:rFonts w:ascii="Calibri" w:eastAsia="Calibri" w:hAnsi="Calibri" w:cs="Calibri"/>
        </w:rPr>
      </w:pPr>
      <w:r w:rsidRPr="00184A13">
        <w:rPr>
          <w:rFonts w:ascii="Calibri" w:eastAsia="Calibri" w:hAnsi="Calibri" w:cs="Calibri"/>
        </w:rPr>
        <w:t>Must Isolate themselves</w:t>
      </w:r>
    </w:p>
    <w:p w14:paraId="09570AFD" w14:textId="77777777" w:rsidR="006722FD" w:rsidRPr="00184A13" w:rsidRDefault="006722FD" w:rsidP="00094822">
      <w:pPr>
        <w:pStyle w:val="ListParagraph"/>
        <w:numPr>
          <w:ilvl w:val="1"/>
          <w:numId w:val="3"/>
        </w:numPr>
        <w:spacing w:after="0" w:line="240" w:lineRule="auto"/>
        <w:ind w:left="1800"/>
        <w:jc w:val="both"/>
        <w:rPr>
          <w:rFonts w:ascii="Calibri" w:eastAsia="Calibri" w:hAnsi="Calibri" w:cs="Calibri"/>
        </w:rPr>
      </w:pPr>
      <w:r w:rsidRPr="00184A13">
        <w:rPr>
          <w:rFonts w:ascii="Calibri" w:eastAsia="Calibri" w:hAnsi="Calibri" w:cs="Calibri"/>
        </w:rPr>
        <w:t>The person should be referred for evaluation by their health care provider and possible testing.</w:t>
      </w:r>
    </w:p>
    <w:p w14:paraId="6B4D3B56" w14:textId="77777777" w:rsidR="006722FD" w:rsidRPr="00184A13" w:rsidRDefault="006722FD" w:rsidP="00094822">
      <w:pPr>
        <w:pStyle w:val="ListParagraph"/>
        <w:numPr>
          <w:ilvl w:val="1"/>
          <w:numId w:val="3"/>
        </w:numPr>
        <w:spacing w:after="0" w:line="240" w:lineRule="auto"/>
        <w:ind w:left="1800"/>
        <w:jc w:val="both"/>
        <w:rPr>
          <w:rFonts w:ascii="Calibri" w:eastAsia="Calibri" w:hAnsi="Calibri" w:cs="Calibri"/>
        </w:rPr>
      </w:pPr>
      <w:r w:rsidRPr="00184A13">
        <w:rPr>
          <w:rFonts w:ascii="Calibri" w:eastAsia="Calibri" w:hAnsi="Calibri" w:cs="Calibri"/>
        </w:rPr>
        <w:t>Follow directions from local or county health department.</w:t>
      </w:r>
    </w:p>
    <w:p w14:paraId="0CEA51A0" w14:textId="77777777" w:rsidR="006722FD" w:rsidRPr="00184A13" w:rsidRDefault="006722FD" w:rsidP="00094822">
      <w:pPr>
        <w:pStyle w:val="ListParagraph"/>
        <w:numPr>
          <w:ilvl w:val="1"/>
          <w:numId w:val="3"/>
        </w:numPr>
        <w:spacing w:after="0" w:line="240" w:lineRule="auto"/>
        <w:ind w:left="1800"/>
        <w:jc w:val="both"/>
        <w:rPr>
          <w:rFonts w:ascii="Calibri" w:eastAsia="Calibri" w:hAnsi="Calibri" w:cs="Calibri"/>
        </w:rPr>
      </w:pPr>
      <w:r w:rsidRPr="00184A13">
        <w:rPr>
          <w:rFonts w:ascii="Calibri" w:eastAsia="Calibri" w:hAnsi="Calibri" w:cs="Calibri"/>
        </w:rPr>
        <w:t>Families should be advised they may be contacted by the local or county health department.</w:t>
      </w:r>
    </w:p>
    <w:p w14:paraId="144A1283" w14:textId="77777777" w:rsidR="006722FD" w:rsidRPr="00184A13" w:rsidRDefault="006722FD" w:rsidP="00094822">
      <w:pPr>
        <w:pStyle w:val="ListParagraph"/>
        <w:numPr>
          <w:ilvl w:val="1"/>
          <w:numId w:val="3"/>
        </w:numPr>
        <w:spacing w:after="0" w:line="240" w:lineRule="auto"/>
        <w:ind w:left="1800"/>
        <w:jc w:val="both"/>
        <w:rPr>
          <w:rFonts w:ascii="Calibri" w:eastAsia="Calibri" w:hAnsi="Calibri" w:cs="Calibri"/>
        </w:rPr>
      </w:pPr>
      <w:r w:rsidRPr="00184A13">
        <w:rPr>
          <w:rFonts w:ascii="Calibri" w:eastAsia="Calibri" w:hAnsi="Calibri" w:cs="Calibri"/>
        </w:rPr>
        <w:t xml:space="preserve">Should follow the current CDC recommendations in “When Can I Be Around Others” </w:t>
      </w:r>
    </w:p>
    <w:p w14:paraId="78B4E595" w14:textId="77777777" w:rsidR="006722FD" w:rsidRPr="00184A13" w:rsidRDefault="006722FD" w:rsidP="00094822">
      <w:pPr>
        <w:pStyle w:val="ListParagraph"/>
        <w:numPr>
          <w:ilvl w:val="0"/>
          <w:numId w:val="3"/>
        </w:numPr>
        <w:spacing w:after="0" w:line="240" w:lineRule="auto"/>
        <w:jc w:val="both"/>
        <w:rPr>
          <w:rFonts w:eastAsia="Times New Roman" w:cstheme="minorHAnsi"/>
          <w:sz w:val="24"/>
          <w:szCs w:val="24"/>
        </w:rPr>
      </w:pPr>
      <w:r w:rsidRPr="00184A13">
        <w:rPr>
          <w:rFonts w:cstheme="minorHAnsi"/>
        </w:rPr>
        <w:t xml:space="preserve">If a student/staff has no symptoms and tests positive for COVID-19, they may return 10 days after the positive test result. If symptoms develop during the 10 days, the guidelines for “symptoms and positive test result” then supersedes 10 days after positive test results.  </w:t>
      </w:r>
    </w:p>
    <w:p w14:paraId="4ED87598" w14:textId="77777777" w:rsidR="006722FD" w:rsidRPr="00184A13" w:rsidRDefault="006722FD" w:rsidP="00094822">
      <w:pPr>
        <w:pStyle w:val="ListParagraph"/>
        <w:numPr>
          <w:ilvl w:val="0"/>
          <w:numId w:val="3"/>
        </w:numPr>
        <w:spacing w:after="0" w:line="240" w:lineRule="auto"/>
        <w:jc w:val="both"/>
        <w:rPr>
          <w:rFonts w:cstheme="minorHAnsi"/>
        </w:rPr>
      </w:pPr>
      <w:r w:rsidRPr="00184A13">
        <w:rPr>
          <w:rFonts w:cstheme="minorHAnsi"/>
        </w:rPr>
        <w:t>If a student/staff has symptoms and tests positive, we will follow current CDC guidelines and guidance from the local or county health department.</w:t>
      </w:r>
    </w:p>
    <w:p w14:paraId="61243AC8" w14:textId="070DA0AB" w:rsidR="006722FD" w:rsidRPr="00184A13" w:rsidRDefault="006722FD" w:rsidP="00094822">
      <w:pPr>
        <w:pStyle w:val="ListParagraph"/>
        <w:numPr>
          <w:ilvl w:val="0"/>
          <w:numId w:val="3"/>
        </w:numPr>
        <w:spacing w:after="0" w:line="240" w:lineRule="auto"/>
        <w:jc w:val="both"/>
        <w:rPr>
          <w:rFonts w:cstheme="minorHAnsi"/>
        </w:rPr>
      </w:pPr>
      <w:r w:rsidRPr="00184A13">
        <w:rPr>
          <w:rFonts w:cstheme="minorHAnsi"/>
        </w:rPr>
        <w:t xml:space="preserve">A negative test or doctor’s note will not be required for return. A doctor’s note may be requested to determine if symptoms are other than COVID-19. </w:t>
      </w:r>
    </w:p>
    <w:p w14:paraId="45F00072" w14:textId="30D9879B" w:rsidR="006722FD" w:rsidRPr="00184A13" w:rsidRDefault="006722FD" w:rsidP="00094822">
      <w:pPr>
        <w:pStyle w:val="ListParagraph"/>
        <w:numPr>
          <w:ilvl w:val="0"/>
          <w:numId w:val="3"/>
        </w:numPr>
        <w:spacing w:after="0" w:line="240" w:lineRule="auto"/>
        <w:jc w:val="both"/>
        <w:rPr>
          <w:rFonts w:cstheme="minorHAnsi"/>
        </w:rPr>
      </w:pPr>
      <w:r w:rsidRPr="00184A13">
        <w:rPr>
          <w:rFonts w:cstheme="minorHAnsi"/>
        </w:rPr>
        <w:t>It is not the role of the school nurse to determine whether staff/students may have COVID-19.  Students/staff with chronic medical conditions that cause COVID-19 symptoms (not including fever) are advised to get documentation from their healthcare provider that they are not contagious and may attend school/work.</w:t>
      </w:r>
    </w:p>
    <w:p w14:paraId="12B35ACE" w14:textId="77777777" w:rsidR="00062D4C" w:rsidRDefault="00062D4C" w:rsidP="00094822">
      <w:pPr>
        <w:jc w:val="both"/>
        <w:rPr>
          <w:rFonts w:cstheme="minorHAnsi"/>
          <w:sz w:val="24"/>
          <w:szCs w:val="24"/>
        </w:rPr>
      </w:pPr>
    </w:p>
    <w:p w14:paraId="20F0E57F" w14:textId="5DDD6D34" w:rsidR="00062D4C" w:rsidRPr="00137750" w:rsidRDefault="00062D4C" w:rsidP="00094822">
      <w:pPr>
        <w:jc w:val="both"/>
        <w:rPr>
          <w:rFonts w:cstheme="minorHAnsi"/>
          <w:b/>
          <w:sz w:val="28"/>
          <w:szCs w:val="28"/>
          <w:u w:val="single"/>
        </w:rPr>
      </w:pPr>
      <w:r w:rsidRPr="00094822">
        <w:rPr>
          <w:rFonts w:cstheme="minorHAnsi"/>
          <w:b/>
          <w:sz w:val="28"/>
          <w:szCs w:val="28"/>
        </w:rPr>
        <w:t xml:space="preserve">4 </w:t>
      </w:r>
      <w:r w:rsidRPr="00137750">
        <w:rPr>
          <w:rFonts w:cstheme="minorHAnsi"/>
          <w:b/>
          <w:sz w:val="28"/>
          <w:szCs w:val="28"/>
          <w:u w:val="single"/>
        </w:rPr>
        <w:t>Contact Tracing</w:t>
      </w:r>
    </w:p>
    <w:p w14:paraId="34B1D623" w14:textId="1B3AD838" w:rsidR="00062D4C" w:rsidRPr="009F166D" w:rsidRDefault="00062D4C" w:rsidP="00094822">
      <w:pPr>
        <w:jc w:val="both"/>
        <w:rPr>
          <w:sz w:val="24"/>
          <w:szCs w:val="24"/>
        </w:rPr>
      </w:pPr>
      <w:r w:rsidRPr="009F166D">
        <w:rPr>
          <w:sz w:val="24"/>
          <w:szCs w:val="24"/>
        </w:rPr>
        <w:t xml:space="preserve">Contact tracing is the process used to identify those </w:t>
      </w:r>
      <w:r w:rsidRPr="00047021">
        <w:rPr>
          <w:sz w:val="24"/>
          <w:szCs w:val="24"/>
        </w:rPr>
        <w:t xml:space="preserve">who </w:t>
      </w:r>
      <w:r w:rsidR="00F0109F" w:rsidRPr="00047021">
        <w:rPr>
          <w:sz w:val="24"/>
          <w:szCs w:val="24"/>
        </w:rPr>
        <w:t xml:space="preserve">may have </w:t>
      </w:r>
      <w:r w:rsidRPr="00047021">
        <w:rPr>
          <w:sz w:val="24"/>
          <w:szCs w:val="24"/>
        </w:rPr>
        <w:t xml:space="preserve">come into </w:t>
      </w:r>
      <w:r w:rsidRPr="009F166D">
        <w:rPr>
          <w:sz w:val="24"/>
          <w:szCs w:val="24"/>
        </w:rPr>
        <w:t>contact with people who have tested positive for many contagious diseases, including COVID-19. It is a long-standing practice in New Jersey and around the world and is an integral function of local health departments in keeping communities safe from the spread of disease. Upon notification that a resident has tested positive for COVID-19, a local health department will call to determine close contacts to</w:t>
      </w:r>
      <w:r w:rsidR="00047021">
        <w:rPr>
          <w:sz w:val="24"/>
          <w:szCs w:val="24"/>
        </w:rPr>
        <w:t xml:space="preserve"> whom they may have spread the </w:t>
      </w:r>
      <w:r w:rsidRPr="009F166D">
        <w:rPr>
          <w:sz w:val="24"/>
          <w:szCs w:val="24"/>
        </w:rPr>
        <w:t>vi</w:t>
      </w:r>
      <w:r w:rsidR="00D535EC">
        <w:rPr>
          <w:sz w:val="24"/>
          <w:szCs w:val="24"/>
        </w:rPr>
        <w:t xml:space="preserve">rus, where </w:t>
      </w:r>
      <w:r w:rsidRPr="009F166D">
        <w:rPr>
          <w:sz w:val="24"/>
          <w:szCs w:val="24"/>
        </w:rPr>
        <w:t xml:space="preserve">close contact is defined as being within </w:t>
      </w:r>
      <w:r w:rsidRPr="009F166D">
        <w:rPr>
          <w:sz w:val="24"/>
          <w:szCs w:val="24"/>
        </w:rPr>
        <w:lastRenderedPageBreak/>
        <w:t>six feet for a period of at least 10 minutes. Trained professionals from the community then get in touch with those close contacts to recommend next steps, such as self-quarantining, and to provide critical education and support in risk mitigation strategies. Increasing the number and capacity of contact tracers has been a top priority of the Governor as these practices can help slow the spread of COVID-19.</w:t>
      </w:r>
    </w:p>
    <w:p w14:paraId="7373E7CF" w14:textId="1A91B034" w:rsidR="00062D4C" w:rsidRDefault="00062D4C" w:rsidP="00094822">
      <w:pPr>
        <w:jc w:val="both"/>
        <w:rPr>
          <w:sz w:val="24"/>
          <w:szCs w:val="24"/>
        </w:rPr>
      </w:pPr>
      <w:r w:rsidRPr="00921681">
        <w:rPr>
          <w:sz w:val="24"/>
          <w:szCs w:val="24"/>
        </w:rPr>
        <w:t>All school and district administrators, school safety specialists, counselors, and any other staff deemed appropriate by the school and district, should be provided information regarding the role of contact tracing in keeping school communities safe from the spread of contagious disease. Schools and districts should engage the expertise of their school nurses to educate the broader school community on the importance of contact tracing. The NJDOE will credit certified school safety specialists with three hours of training upon completion of Johns Hopkins University’s COVID-19 Contact Tracing course.</w:t>
      </w:r>
    </w:p>
    <w:p w14:paraId="62217D6D" w14:textId="7716ADCC" w:rsidR="00D349AD" w:rsidRDefault="00D349AD" w:rsidP="00094822">
      <w:pPr>
        <w:jc w:val="both"/>
        <w:rPr>
          <w:sz w:val="24"/>
          <w:szCs w:val="24"/>
        </w:rPr>
      </w:pPr>
    </w:p>
    <w:p w14:paraId="3C167295" w14:textId="77777777" w:rsidR="00D349AD" w:rsidRPr="00921681" w:rsidRDefault="00D349AD" w:rsidP="00094822">
      <w:pPr>
        <w:jc w:val="both"/>
        <w:rPr>
          <w:sz w:val="24"/>
          <w:szCs w:val="24"/>
        </w:rPr>
      </w:pPr>
    </w:p>
    <w:p w14:paraId="11E2427F" w14:textId="77777777" w:rsidR="00062D4C" w:rsidRPr="00921681" w:rsidRDefault="00062D4C" w:rsidP="00094822">
      <w:pPr>
        <w:jc w:val="both"/>
        <w:rPr>
          <w:rFonts w:cstheme="minorHAnsi"/>
          <w:bCs/>
          <w:sz w:val="24"/>
          <w:szCs w:val="24"/>
          <w:u w:val="single"/>
        </w:rPr>
      </w:pPr>
      <w:r w:rsidRPr="00CF4315">
        <w:rPr>
          <w:rFonts w:cstheme="minorHAnsi"/>
          <w:bCs/>
          <w:sz w:val="24"/>
          <w:szCs w:val="24"/>
          <w:u w:val="single"/>
        </w:rPr>
        <w:t>CONTACT TRACING POLICY &amp; PRODEDURE</w:t>
      </w:r>
    </w:p>
    <w:p w14:paraId="301DCB45" w14:textId="7D0F7039" w:rsidR="00062D4C" w:rsidRPr="007A0DD0" w:rsidRDefault="00062D4C" w:rsidP="00094822">
      <w:pPr>
        <w:jc w:val="both"/>
        <w:rPr>
          <w:rFonts w:cstheme="minorHAnsi"/>
          <w:sz w:val="24"/>
          <w:szCs w:val="24"/>
        </w:rPr>
      </w:pPr>
      <w:r w:rsidRPr="007A0DD0">
        <w:rPr>
          <w:rFonts w:cstheme="minorHAnsi"/>
          <w:sz w:val="24"/>
          <w:szCs w:val="24"/>
        </w:rPr>
        <w:t xml:space="preserve">In accordance with The State of New Jersey – </w:t>
      </w:r>
      <w:r w:rsidRPr="007A0DD0">
        <w:rPr>
          <w:rFonts w:cstheme="minorHAnsi"/>
          <w:i/>
          <w:sz w:val="24"/>
          <w:szCs w:val="24"/>
        </w:rPr>
        <w:t xml:space="preserve">The Road </w:t>
      </w:r>
      <w:r w:rsidR="00967C06">
        <w:rPr>
          <w:rFonts w:cstheme="minorHAnsi"/>
          <w:i/>
          <w:sz w:val="24"/>
          <w:szCs w:val="24"/>
        </w:rPr>
        <w:t>Forward</w:t>
      </w:r>
      <w:r w:rsidRPr="007A0DD0">
        <w:rPr>
          <w:rFonts w:cstheme="minorHAnsi"/>
          <w:sz w:val="24"/>
          <w:szCs w:val="24"/>
        </w:rPr>
        <w:t xml:space="preserve">, RKS Associates’ three schools - </w:t>
      </w:r>
      <w:r w:rsidR="00D349AD">
        <w:rPr>
          <w:rFonts w:cstheme="minorHAnsi"/>
          <w:sz w:val="24"/>
          <w:szCs w:val="24"/>
        </w:rPr>
        <w:t>Gateway</w:t>
      </w:r>
      <w:r w:rsidRPr="007A0DD0">
        <w:rPr>
          <w:rFonts w:cstheme="minorHAnsi"/>
          <w:sz w:val="24"/>
          <w:szCs w:val="24"/>
        </w:rPr>
        <w:t xml:space="preserve"> School, Harbor School &amp; Gateway School – have developed the following Contact Tracing Policy &amp; Procedure in the event that someone who has been in the school tests positive for COVID-19.</w:t>
      </w:r>
    </w:p>
    <w:p w14:paraId="020BD456" w14:textId="3A1BCAAF" w:rsidR="00062D4C" w:rsidRPr="007A0DD0" w:rsidRDefault="00062D4C" w:rsidP="00094822">
      <w:pPr>
        <w:jc w:val="both"/>
        <w:rPr>
          <w:rFonts w:cstheme="minorHAnsi"/>
          <w:sz w:val="24"/>
          <w:szCs w:val="24"/>
        </w:rPr>
      </w:pPr>
      <w:r w:rsidRPr="007A0DD0">
        <w:rPr>
          <w:rFonts w:cstheme="minorHAnsi"/>
          <w:sz w:val="24"/>
          <w:szCs w:val="24"/>
        </w:rPr>
        <w:t xml:space="preserve">The goal of Contact Tracing is to decrease/slow the spread of disease. According to </w:t>
      </w:r>
      <w:r w:rsidR="00967C06">
        <w:rPr>
          <w:rFonts w:cstheme="minorHAnsi"/>
          <w:i/>
          <w:sz w:val="24"/>
          <w:szCs w:val="24"/>
        </w:rPr>
        <w:t>The Road Forward</w:t>
      </w:r>
      <w:r w:rsidRPr="007A0DD0">
        <w:rPr>
          <w:rFonts w:cstheme="minorHAnsi"/>
          <w:sz w:val="24"/>
          <w:szCs w:val="24"/>
        </w:rPr>
        <w:t>, upon notification that someone within the school environment has tested positive for COVID-19, the l</w:t>
      </w:r>
      <w:r w:rsidR="00047021">
        <w:rPr>
          <w:rFonts w:cstheme="minorHAnsi"/>
          <w:sz w:val="24"/>
          <w:szCs w:val="24"/>
        </w:rPr>
        <w:t>ocal health department will notify</w:t>
      </w:r>
      <w:r w:rsidRPr="007A0DD0">
        <w:rPr>
          <w:rFonts w:cstheme="minorHAnsi"/>
          <w:sz w:val="24"/>
          <w:szCs w:val="24"/>
        </w:rPr>
        <w:t xml:space="preserve"> the school to determine “close contacts”. “Close contacts” is defined as being within 6 ft. of the infected person for a minimum of 10 minutes. </w:t>
      </w:r>
    </w:p>
    <w:p w14:paraId="1ADD988C" w14:textId="77777777" w:rsidR="00062D4C" w:rsidRPr="007A0DD0" w:rsidRDefault="00062D4C" w:rsidP="00094822">
      <w:pPr>
        <w:jc w:val="both"/>
        <w:rPr>
          <w:rFonts w:cstheme="minorHAnsi"/>
          <w:sz w:val="24"/>
          <w:szCs w:val="24"/>
        </w:rPr>
      </w:pPr>
      <w:r w:rsidRPr="007A0DD0">
        <w:rPr>
          <w:rFonts w:cstheme="minorHAnsi"/>
          <w:sz w:val="24"/>
          <w:szCs w:val="24"/>
        </w:rPr>
        <w:t>In addition, Contact Tracing is necessary for suspected symptoms of an individual in accordance with Local County Health Departments.</w:t>
      </w:r>
    </w:p>
    <w:p w14:paraId="4231FA45" w14:textId="77777777" w:rsidR="00062D4C" w:rsidRPr="007A0DD0" w:rsidRDefault="00062D4C" w:rsidP="00094822">
      <w:pPr>
        <w:jc w:val="both"/>
        <w:rPr>
          <w:rFonts w:cstheme="minorHAnsi"/>
          <w:sz w:val="24"/>
          <w:szCs w:val="24"/>
        </w:rPr>
      </w:pPr>
      <w:r w:rsidRPr="007A0DD0">
        <w:rPr>
          <w:rFonts w:cstheme="minorHAnsi"/>
          <w:sz w:val="24"/>
          <w:szCs w:val="24"/>
        </w:rPr>
        <w:t xml:space="preserve">All schools will be prepared to provide information to the Health Department that will facilitate keeping the school community safe from the spread of COVID-19. </w:t>
      </w:r>
    </w:p>
    <w:p w14:paraId="125AF785" w14:textId="77777777" w:rsidR="00062D4C" w:rsidRPr="007A0DD0" w:rsidRDefault="00062D4C" w:rsidP="00094822">
      <w:pPr>
        <w:jc w:val="both"/>
        <w:rPr>
          <w:rFonts w:cstheme="minorHAnsi"/>
          <w:sz w:val="24"/>
          <w:szCs w:val="24"/>
          <w:u w:val="single"/>
        </w:rPr>
      </w:pPr>
      <w:r w:rsidRPr="007A0DD0">
        <w:rPr>
          <w:rFonts w:cstheme="minorHAnsi"/>
          <w:sz w:val="24"/>
          <w:szCs w:val="24"/>
          <w:u w:val="single"/>
        </w:rPr>
        <w:t>Key Components of NJ DOE Contract Tracing Policy</w:t>
      </w:r>
    </w:p>
    <w:p w14:paraId="46D6639C" w14:textId="77777777" w:rsidR="00062D4C" w:rsidRPr="007A0DD0" w:rsidRDefault="00062D4C" w:rsidP="00094822">
      <w:pPr>
        <w:numPr>
          <w:ilvl w:val="0"/>
          <w:numId w:val="11"/>
        </w:numPr>
        <w:spacing w:after="200" w:line="276" w:lineRule="auto"/>
        <w:contextualSpacing/>
        <w:jc w:val="both"/>
        <w:rPr>
          <w:rFonts w:cstheme="minorHAnsi"/>
          <w:sz w:val="24"/>
          <w:szCs w:val="24"/>
        </w:rPr>
      </w:pPr>
      <w:r w:rsidRPr="007A0DD0">
        <w:rPr>
          <w:rFonts w:cstheme="minorHAnsi"/>
          <w:sz w:val="24"/>
          <w:szCs w:val="24"/>
        </w:rPr>
        <w:t>Policy is developed in consultation with the school nurses and the Boards of Health that govern each school. Specific criteria will be met to activate the board of health contact tracing.</w:t>
      </w:r>
    </w:p>
    <w:p w14:paraId="29B83DA7" w14:textId="77777777" w:rsidR="00062D4C" w:rsidRPr="007A0DD0" w:rsidRDefault="00062D4C" w:rsidP="00094822">
      <w:pPr>
        <w:numPr>
          <w:ilvl w:val="0"/>
          <w:numId w:val="11"/>
        </w:numPr>
        <w:spacing w:after="200" w:line="276" w:lineRule="auto"/>
        <w:contextualSpacing/>
        <w:jc w:val="both"/>
        <w:rPr>
          <w:rFonts w:cstheme="minorHAnsi"/>
          <w:sz w:val="24"/>
          <w:szCs w:val="24"/>
        </w:rPr>
      </w:pPr>
      <w:r w:rsidRPr="007A0DD0">
        <w:rPr>
          <w:rFonts w:cstheme="minorHAnsi"/>
          <w:sz w:val="24"/>
          <w:szCs w:val="24"/>
        </w:rPr>
        <w:t>Describe the schools’ responsibility regarding notification of local health department and staff, families and the public.</w:t>
      </w:r>
    </w:p>
    <w:p w14:paraId="1C21EB50" w14:textId="77777777" w:rsidR="00062D4C" w:rsidRPr="007A0DD0" w:rsidRDefault="00062D4C" w:rsidP="00094822">
      <w:pPr>
        <w:numPr>
          <w:ilvl w:val="0"/>
          <w:numId w:val="11"/>
        </w:numPr>
        <w:spacing w:after="200" w:line="276" w:lineRule="auto"/>
        <w:contextualSpacing/>
        <w:jc w:val="both"/>
        <w:rPr>
          <w:rFonts w:cstheme="minorHAnsi"/>
          <w:sz w:val="24"/>
          <w:szCs w:val="24"/>
        </w:rPr>
      </w:pPr>
      <w:r w:rsidRPr="007A0DD0">
        <w:rPr>
          <w:rFonts w:cstheme="minorHAnsi"/>
          <w:sz w:val="24"/>
          <w:szCs w:val="24"/>
        </w:rPr>
        <w:t>Identify the role of the school to assist the health department with tracing activities.</w:t>
      </w:r>
    </w:p>
    <w:p w14:paraId="5C4D2604" w14:textId="77777777" w:rsidR="00062D4C" w:rsidRPr="007A0DD0" w:rsidRDefault="00062D4C" w:rsidP="00094822">
      <w:pPr>
        <w:numPr>
          <w:ilvl w:val="0"/>
          <w:numId w:val="11"/>
        </w:numPr>
        <w:spacing w:after="200" w:line="276" w:lineRule="auto"/>
        <w:contextualSpacing/>
        <w:jc w:val="both"/>
        <w:rPr>
          <w:rFonts w:cstheme="minorHAnsi"/>
          <w:sz w:val="24"/>
          <w:szCs w:val="24"/>
        </w:rPr>
      </w:pPr>
      <w:r w:rsidRPr="007A0DD0">
        <w:rPr>
          <w:rFonts w:cstheme="minorHAnsi"/>
          <w:sz w:val="24"/>
          <w:szCs w:val="24"/>
        </w:rPr>
        <w:lastRenderedPageBreak/>
        <w:t>Ensure adequate information is provided to the school staff in order for them to carry out their responsibilities under the policy.</w:t>
      </w:r>
    </w:p>
    <w:p w14:paraId="16B84C02" w14:textId="77777777" w:rsidR="00062D4C" w:rsidRPr="007A0DD0" w:rsidRDefault="00062D4C" w:rsidP="00094822">
      <w:pPr>
        <w:numPr>
          <w:ilvl w:val="0"/>
          <w:numId w:val="11"/>
        </w:numPr>
        <w:spacing w:after="200" w:line="276" w:lineRule="auto"/>
        <w:contextualSpacing/>
        <w:jc w:val="both"/>
        <w:rPr>
          <w:rFonts w:cstheme="minorHAnsi"/>
          <w:sz w:val="24"/>
          <w:szCs w:val="24"/>
        </w:rPr>
      </w:pPr>
      <w:r w:rsidRPr="007A0DD0">
        <w:rPr>
          <w:rFonts w:cstheme="minorHAnsi"/>
          <w:sz w:val="24"/>
          <w:szCs w:val="24"/>
        </w:rPr>
        <w:t>Adhere to all applicable federal and state confidentiality requirements (i.e., FERPA)</w:t>
      </w:r>
    </w:p>
    <w:p w14:paraId="3748B96D" w14:textId="77777777" w:rsidR="00062D4C" w:rsidRPr="007A0DD0" w:rsidRDefault="00062D4C" w:rsidP="00094822">
      <w:pPr>
        <w:numPr>
          <w:ilvl w:val="0"/>
          <w:numId w:val="11"/>
        </w:numPr>
        <w:spacing w:after="200" w:line="276" w:lineRule="auto"/>
        <w:contextualSpacing/>
        <w:jc w:val="both"/>
        <w:rPr>
          <w:rFonts w:cstheme="minorHAnsi"/>
          <w:sz w:val="24"/>
          <w:szCs w:val="24"/>
        </w:rPr>
      </w:pPr>
      <w:r w:rsidRPr="007A0DD0">
        <w:rPr>
          <w:rFonts w:cstheme="minorHAnsi"/>
          <w:sz w:val="24"/>
          <w:szCs w:val="24"/>
        </w:rPr>
        <w:t xml:space="preserve">Designation of staff liaison(s) responsible for providing notifications to ensure it is done in a prompt and responsible manner. </w:t>
      </w:r>
    </w:p>
    <w:p w14:paraId="7BFE561F" w14:textId="79429278" w:rsidR="00062D4C" w:rsidRPr="007A0DD0" w:rsidRDefault="00062D4C" w:rsidP="00094822">
      <w:pPr>
        <w:numPr>
          <w:ilvl w:val="0"/>
          <w:numId w:val="11"/>
        </w:numPr>
        <w:spacing w:after="200" w:line="276" w:lineRule="auto"/>
        <w:contextualSpacing/>
        <w:jc w:val="both"/>
        <w:rPr>
          <w:rFonts w:cstheme="minorHAnsi"/>
          <w:sz w:val="24"/>
          <w:szCs w:val="24"/>
        </w:rPr>
      </w:pPr>
      <w:r w:rsidRPr="007A0DD0">
        <w:rPr>
          <w:rFonts w:cstheme="minorHAnsi"/>
          <w:sz w:val="24"/>
          <w:szCs w:val="24"/>
        </w:rPr>
        <w:t>Open communication systems that allow school commun</w:t>
      </w:r>
      <w:r w:rsidR="00EE1C85">
        <w:rPr>
          <w:rFonts w:cstheme="minorHAnsi"/>
          <w:sz w:val="24"/>
          <w:szCs w:val="24"/>
        </w:rPr>
        <w:t>ity to self-report symptoms and</w:t>
      </w:r>
      <w:r w:rsidRPr="007A0DD0">
        <w:rPr>
          <w:rFonts w:cstheme="minorHAnsi"/>
          <w:sz w:val="24"/>
          <w:szCs w:val="24"/>
        </w:rPr>
        <w:t xml:space="preserve">/or suspected exposure that can assist schools to provide prompt notification. </w:t>
      </w:r>
    </w:p>
    <w:p w14:paraId="673AE70F" w14:textId="77777777" w:rsidR="00062D4C" w:rsidRPr="007A0DD0" w:rsidRDefault="00062D4C" w:rsidP="00094822">
      <w:pPr>
        <w:jc w:val="both"/>
        <w:rPr>
          <w:rFonts w:cstheme="minorHAnsi"/>
          <w:sz w:val="24"/>
          <w:szCs w:val="24"/>
          <w:u w:val="single"/>
        </w:rPr>
      </w:pPr>
    </w:p>
    <w:p w14:paraId="59BF17C5" w14:textId="77777777" w:rsidR="00062D4C" w:rsidRPr="00EE1C85" w:rsidRDefault="00062D4C" w:rsidP="00094822">
      <w:pPr>
        <w:jc w:val="both"/>
        <w:rPr>
          <w:rFonts w:cstheme="minorHAnsi"/>
          <w:b/>
          <w:sz w:val="28"/>
          <w:szCs w:val="28"/>
          <w:u w:val="single"/>
        </w:rPr>
      </w:pPr>
      <w:r w:rsidRPr="00EE1C85">
        <w:rPr>
          <w:rFonts w:cstheme="minorHAnsi"/>
          <w:b/>
          <w:sz w:val="28"/>
          <w:szCs w:val="28"/>
          <w:u w:val="single"/>
        </w:rPr>
        <w:t xml:space="preserve">RKS Policy </w:t>
      </w:r>
    </w:p>
    <w:p w14:paraId="12FFBAEF" w14:textId="77777777" w:rsidR="00062D4C" w:rsidRPr="007A0DD0" w:rsidRDefault="00062D4C" w:rsidP="00094822">
      <w:pPr>
        <w:spacing w:after="0" w:line="240" w:lineRule="auto"/>
        <w:jc w:val="both"/>
        <w:rPr>
          <w:rFonts w:cstheme="minorHAnsi"/>
          <w:sz w:val="24"/>
          <w:szCs w:val="24"/>
        </w:rPr>
      </w:pPr>
      <w:r w:rsidRPr="007A0DD0">
        <w:rPr>
          <w:rFonts w:cstheme="minorHAnsi"/>
          <w:sz w:val="24"/>
          <w:szCs w:val="24"/>
        </w:rPr>
        <w:t>1) Local Health Departments</w:t>
      </w:r>
    </w:p>
    <w:p w14:paraId="77B3188B" w14:textId="76569291" w:rsidR="00062D4C" w:rsidRPr="007A0DD0" w:rsidRDefault="00062D4C" w:rsidP="00094822">
      <w:pPr>
        <w:spacing w:after="0" w:line="240" w:lineRule="auto"/>
        <w:jc w:val="both"/>
        <w:rPr>
          <w:rFonts w:cstheme="minorHAnsi"/>
          <w:sz w:val="24"/>
          <w:szCs w:val="24"/>
        </w:rPr>
      </w:pPr>
      <w:r w:rsidRPr="007A0DD0">
        <w:rPr>
          <w:rFonts w:cstheme="minorHAnsi"/>
          <w:sz w:val="24"/>
          <w:szCs w:val="24"/>
        </w:rPr>
        <w:tab/>
      </w:r>
      <w:r w:rsidR="0001129D">
        <w:rPr>
          <w:rFonts w:cstheme="minorHAnsi"/>
          <w:sz w:val="24"/>
          <w:szCs w:val="24"/>
        </w:rPr>
        <w:t>Alpha S</w:t>
      </w:r>
      <w:r w:rsidRPr="007A0DD0">
        <w:rPr>
          <w:rFonts w:cstheme="minorHAnsi"/>
          <w:sz w:val="24"/>
          <w:szCs w:val="24"/>
        </w:rPr>
        <w:t>chool; Ocean County Health Department</w:t>
      </w:r>
    </w:p>
    <w:p w14:paraId="2CC195C4" w14:textId="77777777" w:rsidR="00062D4C" w:rsidRPr="007A0DD0" w:rsidRDefault="00062D4C" w:rsidP="00094822">
      <w:pPr>
        <w:spacing w:after="0" w:line="240" w:lineRule="auto"/>
        <w:jc w:val="both"/>
        <w:rPr>
          <w:rFonts w:cstheme="minorHAnsi"/>
          <w:sz w:val="24"/>
          <w:szCs w:val="24"/>
        </w:rPr>
      </w:pPr>
      <w:r w:rsidRPr="007A0DD0">
        <w:rPr>
          <w:rFonts w:cstheme="minorHAnsi"/>
          <w:sz w:val="24"/>
          <w:szCs w:val="24"/>
        </w:rPr>
        <w:tab/>
        <w:t>Gateway School; Middlesex County Health Department</w:t>
      </w:r>
    </w:p>
    <w:p w14:paraId="199B510E" w14:textId="77777777" w:rsidR="00062D4C" w:rsidRPr="007A0DD0" w:rsidRDefault="00062D4C" w:rsidP="00094822">
      <w:pPr>
        <w:spacing w:after="0" w:line="240" w:lineRule="auto"/>
        <w:jc w:val="both"/>
        <w:rPr>
          <w:rFonts w:cstheme="minorHAnsi"/>
          <w:sz w:val="24"/>
          <w:szCs w:val="24"/>
        </w:rPr>
      </w:pPr>
      <w:r w:rsidRPr="007A0DD0">
        <w:rPr>
          <w:rFonts w:cstheme="minorHAnsi"/>
          <w:sz w:val="24"/>
          <w:szCs w:val="24"/>
        </w:rPr>
        <w:tab/>
        <w:t>Harbor School; Monmouth County Health Department</w:t>
      </w:r>
    </w:p>
    <w:p w14:paraId="7681392F" w14:textId="77777777" w:rsidR="00062D4C" w:rsidRPr="007A0DD0" w:rsidRDefault="00062D4C" w:rsidP="00094822">
      <w:pPr>
        <w:spacing w:after="0" w:line="240" w:lineRule="auto"/>
        <w:jc w:val="both"/>
        <w:rPr>
          <w:rFonts w:cstheme="minorHAnsi"/>
          <w:sz w:val="24"/>
          <w:szCs w:val="24"/>
        </w:rPr>
      </w:pPr>
      <w:r w:rsidRPr="007A0DD0">
        <w:rPr>
          <w:rFonts w:cstheme="minorHAnsi"/>
          <w:sz w:val="24"/>
          <w:szCs w:val="24"/>
        </w:rPr>
        <w:t xml:space="preserve">Each school will attempt to develop a relationship with their local department, with possibly, a contact person and phone number. </w:t>
      </w:r>
    </w:p>
    <w:p w14:paraId="567BBBA1" w14:textId="77777777" w:rsidR="00062D4C" w:rsidRPr="007A0DD0" w:rsidRDefault="00062D4C" w:rsidP="00094822">
      <w:pPr>
        <w:spacing w:after="0" w:line="240" w:lineRule="auto"/>
        <w:jc w:val="both"/>
        <w:rPr>
          <w:rFonts w:cstheme="minorHAnsi"/>
          <w:sz w:val="24"/>
          <w:szCs w:val="24"/>
        </w:rPr>
      </w:pPr>
      <w:r w:rsidRPr="007A0DD0">
        <w:rPr>
          <w:rFonts w:cstheme="minorHAnsi"/>
          <w:sz w:val="24"/>
          <w:szCs w:val="24"/>
        </w:rPr>
        <w:t>2) A designee from the school will notify the health department for consultation:</w:t>
      </w:r>
    </w:p>
    <w:p w14:paraId="63D9FD8E" w14:textId="77777777" w:rsidR="00062D4C" w:rsidRPr="007A0DD0" w:rsidRDefault="00062D4C" w:rsidP="00094822">
      <w:pPr>
        <w:numPr>
          <w:ilvl w:val="0"/>
          <w:numId w:val="13"/>
        </w:numPr>
        <w:spacing w:after="0" w:line="240" w:lineRule="auto"/>
        <w:contextualSpacing/>
        <w:jc w:val="both"/>
        <w:rPr>
          <w:rFonts w:cstheme="minorHAnsi"/>
          <w:sz w:val="24"/>
          <w:szCs w:val="24"/>
        </w:rPr>
      </w:pPr>
      <w:r w:rsidRPr="007A0DD0">
        <w:rPr>
          <w:rFonts w:cstheme="minorHAnsi"/>
          <w:sz w:val="24"/>
          <w:szCs w:val="24"/>
        </w:rPr>
        <w:t>If the school is made aware that a staff member or student has tested positive for COVID-19.</w:t>
      </w:r>
    </w:p>
    <w:p w14:paraId="3CE12A45" w14:textId="77777777" w:rsidR="00062D4C" w:rsidRPr="007A0DD0" w:rsidRDefault="00062D4C" w:rsidP="00094822">
      <w:pPr>
        <w:numPr>
          <w:ilvl w:val="0"/>
          <w:numId w:val="13"/>
        </w:numPr>
        <w:spacing w:after="0" w:line="240" w:lineRule="auto"/>
        <w:contextualSpacing/>
        <w:jc w:val="both"/>
        <w:rPr>
          <w:rFonts w:cstheme="minorHAnsi"/>
          <w:sz w:val="24"/>
          <w:szCs w:val="24"/>
        </w:rPr>
      </w:pPr>
      <w:r w:rsidRPr="007A0DD0">
        <w:rPr>
          <w:rFonts w:cstheme="minorHAnsi"/>
          <w:sz w:val="24"/>
          <w:szCs w:val="24"/>
        </w:rPr>
        <w:t>If the school is made aware of a staff member or student having contact with someone who has tested positive with COVID-19.</w:t>
      </w:r>
    </w:p>
    <w:p w14:paraId="251F724F" w14:textId="77777777" w:rsidR="00062D4C" w:rsidRPr="007A0DD0" w:rsidRDefault="00062D4C" w:rsidP="00094822">
      <w:pPr>
        <w:numPr>
          <w:ilvl w:val="0"/>
          <w:numId w:val="13"/>
        </w:numPr>
        <w:spacing w:after="0" w:line="240" w:lineRule="auto"/>
        <w:contextualSpacing/>
        <w:jc w:val="both"/>
        <w:rPr>
          <w:rFonts w:cstheme="minorHAnsi"/>
          <w:sz w:val="24"/>
          <w:szCs w:val="24"/>
        </w:rPr>
      </w:pPr>
      <w:r w:rsidRPr="007A0DD0">
        <w:rPr>
          <w:rFonts w:cstheme="minorHAnsi"/>
          <w:sz w:val="24"/>
          <w:szCs w:val="24"/>
        </w:rPr>
        <w:t xml:space="preserve">For any other concerns or questions the school might need consultation on. </w:t>
      </w:r>
    </w:p>
    <w:p w14:paraId="427100FD" w14:textId="77777777" w:rsidR="00062D4C" w:rsidRPr="007A0DD0" w:rsidRDefault="00062D4C" w:rsidP="00094822">
      <w:pPr>
        <w:numPr>
          <w:ilvl w:val="0"/>
          <w:numId w:val="12"/>
        </w:numPr>
        <w:spacing w:after="0" w:line="240" w:lineRule="auto"/>
        <w:contextualSpacing/>
        <w:jc w:val="both"/>
        <w:rPr>
          <w:rFonts w:cstheme="minorHAnsi"/>
          <w:sz w:val="24"/>
          <w:szCs w:val="24"/>
        </w:rPr>
      </w:pPr>
      <w:r w:rsidRPr="007A0DD0">
        <w:rPr>
          <w:rFonts w:cstheme="minorHAnsi"/>
          <w:sz w:val="24"/>
          <w:szCs w:val="24"/>
        </w:rPr>
        <w:t xml:space="preserve">Designee should be the school nurse, the principal or a supervisor of instruction. </w:t>
      </w:r>
    </w:p>
    <w:p w14:paraId="043FBDE9" w14:textId="77777777" w:rsidR="00062D4C" w:rsidRPr="007A0DD0" w:rsidRDefault="00062D4C" w:rsidP="00094822">
      <w:pPr>
        <w:spacing w:after="0" w:line="240" w:lineRule="auto"/>
        <w:jc w:val="both"/>
        <w:rPr>
          <w:rFonts w:cstheme="minorHAnsi"/>
          <w:sz w:val="24"/>
          <w:szCs w:val="24"/>
        </w:rPr>
      </w:pPr>
      <w:r w:rsidRPr="007A0DD0">
        <w:rPr>
          <w:rFonts w:cstheme="minorHAnsi"/>
          <w:sz w:val="24"/>
          <w:szCs w:val="24"/>
        </w:rPr>
        <w:t xml:space="preserve">3) The role of any RKS School in assisting the health department in contact tracing is to have available data needed to identify and contact potential infected contacts. </w:t>
      </w:r>
    </w:p>
    <w:p w14:paraId="1C653883" w14:textId="77777777" w:rsidR="00062D4C" w:rsidRPr="007A0DD0" w:rsidRDefault="00062D4C" w:rsidP="00094822">
      <w:pPr>
        <w:numPr>
          <w:ilvl w:val="0"/>
          <w:numId w:val="15"/>
        </w:numPr>
        <w:spacing w:after="0" w:line="240" w:lineRule="auto"/>
        <w:contextualSpacing/>
        <w:jc w:val="both"/>
        <w:rPr>
          <w:rFonts w:cstheme="minorHAnsi"/>
          <w:sz w:val="24"/>
          <w:szCs w:val="24"/>
        </w:rPr>
      </w:pPr>
      <w:r w:rsidRPr="007A0DD0">
        <w:rPr>
          <w:rFonts w:cstheme="minorHAnsi"/>
          <w:sz w:val="24"/>
          <w:szCs w:val="24"/>
        </w:rPr>
        <w:t xml:space="preserve">Each room will have a Classroom Visitor Log.  </w:t>
      </w:r>
    </w:p>
    <w:p w14:paraId="7235BB26" w14:textId="77777777" w:rsidR="00062D4C" w:rsidRPr="007A0DD0" w:rsidRDefault="00062D4C" w:rsidP="00094822">
      <w:pPr>
        <w:numPr>
          <w:ilvl w:val="0"/>
          <w:numId w:val="12"/>
        </w:numPr>
        <w:spacing w:after="0" w:line="240" w:lineRule="auto"/>
        <w:contextualSpacing/>
        <w:jc w:val="both"/>
        <w:rPr>
          <w:rFonts w:cstheme="minorHAnsi"/>
          <w:sz w:val="24"/>
          <w:szCs w:val="24"/>
        </w:rPr>
      </w:pPr>
      <w:r w:rsidRPr="007A0DD0">
        <w:rPr>
          <w:rFonts w:cstheme="minorHAnsi"/>
          <w:sz w:val="24"/>
          <w:szCs w:val="24"/>
        </w:rPr>
        <w:t>A mechanism will be in place to log any visitor to that room (includes speech, OT, main office, etc.)</w:t>
      </w:r>
    </w:p>
    <w:p w14:paraId="12599E8A" w14:textId="77777777" w:rsidR="00062D4C" w:rsidRPr="007A0DD0" w:rsidRDefault="00062D4C" w:rsidP="00094822">
      <w:pPr>
        <w:numPr>
          <w:ilvl w:val="0"/>
          <w:numId w:val="12"/>
        </w:numPr>
        <w:spacing w:after="0" w:line="240" w:lineRule="auto"/>
        <w:contextualSpacing/>
        <w:jc w:val="both"/>
        <w:rPr>
          <w:rFonts w:cstheme="minorHAnsi"/>
          <w:sz w:val="24"/>
          <w:szCs w:val="24"/>
        </w:rPr>
      </w:pPr>
      <w:r w:rsidRPr="007A0DD0">
        <w:rPr>
          <w:rFonts w:cstheme="minorHAnsi"/>
          <w:sz w:val="24"/>
          <w:szCs w:val="24"/>
        </w:rPr>
        <w:t xml:space="preserve">Logging will include date, name, time-in and time-out. </w:t>
      </w:r>
    </w:p>
    <w:p w14:paraId="1323BFD2" w14:textId="77777777" w:rsidR="00062D4C" w:rsidRPr="007A0DD0" w:rsidRDefault="00062D4C" w:rsidP="00094822">
      <w:pPr>
        <w:numPr>
          <w:ilvl w:val="0"/>
          <w:numId w:val="12"/>
        </w:numPr>
        <w:spacing w:after="0" w:line="240" w:lineRule="auto"/>
        <w:contextualSpacing/>
        <w:jc w:val="both"/>
        <w:rPr>
          <w:rFonts w:cstheme="minorHAnsi"/>
          <w:sz w:val="24"/>
          <w:szCs w:val="24"/>
        </w:rPr>
      </w:pPr>
      <w:r w:rsidRPr="007A0DD0">
        <w:rPr>
          <w:rFonts w:cstheme="minorHAnsi"/>
          <w:sz w:val="24"/>
          <w:szCs w:val="24"/>
        </w:rPr>
        <w:t>Logs will be kept securely and confidentially by a designee, should the information be needed.</w:t>
      </w:r>
    </w:p>
    <w:p w14:paraId="5D828ACB" w14:textId="40070C91" w:rsidR="00062D4C" w:rsidRPr="007A0DD0" w:rsidRDefault="00062D4C" w:rsidP="00094822">
      <w:pPr>
        <w:numPr>
          <w:ilvl w:val="1"/>
          <w:numId w:val="12"/>
        </w:numPr>
        <w:spacing w:after="0" w:line="240" w:lineRule="auto"/>
        <w:contextualSpacing/>
        <w:jc w:val="both"/>
        <w:rPr>
          <w:rFonts w:cstheme="minorHAnsi"/>
          <w:sz w:val="24"/>
          <w:szCs w:val="24"/>
        </w:rPr>
      </w:pPr>
      <w:r w:rsidRPr="007A0DD0">
        <w:rPr>
          <w:rFonts w:cstheme="minorHAnsi"/>
          <w:sz w:val="24"/>
          <w:szCs w:val="24"/>
        </w:rPr>
        <w:t xml:space="preserve">This information can be used for either </w:t>
      </w:r>
      <w:r w:rsidR="00A60C7E" w:rsidRPr="007A0DD0">
        <w:rPr>
          <w:rFonts w:cstheme="minorHAnsi"/>
          <w:sz w:val="24"/>
          <w:szCs w:val="24"/>
        </w:rPr>
        <w:t>quarantine,</w:t>
      </w:r>
      <w:r w:rsidRPr="007A0DD0">
        <w:rPr>
          <w:rFonts w:cstheme="minorHAnsi"/>
          <w:sz w:val="24"/>
          <w:szCs w:val="24"/>
        </w:rPr>
        <w:t xml:space="preserve"> if necessary, as well as passed on to the health department.</w:t>
      </w:r>
    </w:p>
    <w:p w14:paraId="74136DBA" w14:textId="77777777" w:rsidR="00062D4C" w:rsidRPr="007A0DD0" w:rsidRDefault="00062D4C" w:rsidP="00094822">
      <w:pPr>
        <w:numPr>
          <w:ilvl w:val="0"/>
          <w:numId w:val="15"/>
        </w:numPr>
        <w:spacing w:after="0" w:line="240" w:lineRule="auto"/>
        <w:contextualSpacing/>
        <w:jc w:val="both"/>
        <w:rPr>
          <w:rFonts w:cstheme="minorHAnsi"/>
          <w:sz w:val="24"/>
          <w:szCs w:val="24"/>
        </w:rPr>
      </w:pPr>
      <w:r w:rsidRPr="007A0DD0">
        <w:rPr>
          <w:rFonts w:cstheme="minorHAnsi"/>
          <w:sz w:val="24"/>
          <w:szCs w:val="24"/>
        </w:rPr>
        <w:t>The main entrance needs a visitor log.</w:t>
      </w:r>
    </w:p>
    <w:p w14:paraId="28656C90" w14:textId="77777777" w:rsidR="00062D4C" w:rsidRPr="007A0DD0" w:rsidRDefault="00062D4C" w:rsidP="00094822">
      <w:pPr>
        <w:numPr>
          <w:ilvl w:val="1"/>
          <w:numId w:val="15"/>
        </w:numPr>
        <w:spacing w:after="0" w:line="240" w:lineRule="auto"/>
        <w:contextualSpacing/>
        <w:jc w:val="both"/>
        <w:rPr>
          <w:rFonts w:cstheme="minorHAnsi"/>
          <w:sz w:val="24"/>
          <w:szCs w:val="24"/>
        </w:rPr>
      </w:pPr>
      <w:r w:rsidRPr="007A0DD0">
        <w:rPr>
          <w:rFonts w:cstheme="minorHAnsi"/>
          <w:sz w:val="24"/>
          <w:szCs w:val="24"/>
        </w:rPr>
        <w:t xml:space="preserve">Information needs to include date, name of the visitor, the time they entered, the time they exited the building, and contact information. </w:t>
      </w:r>
    </w:p>
    <w:p w14:paraId="56028AAE" w14:textId="77777777" w:rsidR="00062D4C" w:rsidRPr="007A0DD0" w:rsidRDefault="00062D4C" w:rsidP="00094822">
      <w:pPr>
        <w:spacing w:after="0" w:line="240" w:lineRule="auto"/>
        <w:jc w:val="both"/>
        <w:rPr>
          <w:rFonts w:cstheme="minorHAnsi"/>
          <w:sz w:val="24"/>
          <w:szCs w:val="24"/>
        </w:rPr>
      </w:pPr>
      <w:r w:rsidRPr="007A0DD0">
        <w:rPr>
          <w:rFonts w:cstheme="minorHAnsi"/>
          <w:sz w:val="24"/>
          <w:szCs w:val="24"/>
        </w:rPr>
        <w:t xml:space="preserve">4) Regarding state and federal confidentiality and FERPA, school designees should clearly understand the information that can and cannot be released, and to whom.  In addition, staff education in this area will assist to maintain full confidentiality for all students and staff. </w:t>
      </w:r>
    </w:p>
    <w:p w14:paraId="3A8F2228" w14:textId="77777777" w:rsidR="00062D4C" w:rsidRPr="007A0DD0" w:rsidRDefault="00062D4C" w:rsidP="00094822">
      <w:pPr>
        <w:spacing w:after="0" w:line="240" w:lineRule="auto"/>
        <w:jc w:val="both"/>
        <w:rPr>
          <w:rFonts w:cstheme="minorHAnsi"/>
          <w:sz w:val="24"/>
          <w:szCs w:val="24"/>
        </w:rPr>
      </w:pPr>
      <w:r w:rsidRPr="007A0DD0">
        <w:rPr>
          <w:rFonts w:cstheme="minorHAnsi"/>
          <w:sz w:val="24"/>
          <w:szCs w:val="24"/>
        </w:rPr>
        <w:t>5) Communication:</w:t>
      </w:r>
    </w:p>
    <w:p w14:paraId="201E366B" w14:textId="4C8F6BC3" w:rsidR="00062D4C" w:rsidRPr="007A0DD0" w:rsidRDefault="00062D4C" w:rsidP="00094822">
      <w:pPr>
        <w:numPr>
          <w:ilvl w:val="0"/>
          <w:numId w:val="14"/>
        </w:numPr>
        <w:spacing w:after="0" w:line="240" w:lineRule="auto"/>
        <w:contextualSpacing/>
        <w:jc w:val="both"/>
        <w:rPr>
          <w:rFonts w:cstheme="minorHAnsi"/>
          <w:sz w:val="24"/>
          <w:szCs w:val="24"/>
        </w:rPr>
      </w:pPr>
      <w:r w:rsidRPr="007A0DD0">
        <w:rPr>
          <w:rFonts w:cstheme="minorHAnsi"/>
          <w:sz w:val="24"/>
          <w:szCs w:val="24"/>
        </w:rPr>
        <w:lastRenderedPageBreak/>
        <w:t xml:space="preserve">Schools will use whatever avenue works best for communication with their families. Some examples are paper notes sent home, email, Class DOJO, texts </w:t>
      </w:r>
      <w:r w:rsidR="008335AD">
        <w:rPr>
          <w:rFonts w:cstheme="minorHAnsi"/>
          <w:sz w:val="24"/>
          <w:szCs w:val="24"/>
        </w:rPr>
        <w:t>from teachers, and the Swift</w:t>
      </w:r>
      <w:r w:rsidR="008323DE">
        <w:rPr>
          <w:rFonts w:cstheme="minorHAnsi"/>
          <w:sz w:val="24"/>
          <w:szCs w:val="24"/>
        </w:rPr>
        <w:t xml:space="preserve"> </w:t>
      </w:r>
      <w:r w:rsidRPr="007A0DD0">
        <w:rPr>
          <w:rFonts w:cstheme="minorHAnsi"/>
          <w:sz w:val="24"/>
          <w:szCs w:val="24"/>
        </w:rPr>
        <w:t xml:space="preserve">Alert System. </w:t>
      </w:r>
    </w:p>
    <w:p w14:paraId="421A7133" w14:textId="01A75446" w:rsidR="00062D4C" w:rsidRPr="007A0DD0" w:rsidRDefault="00062D4C" w:rsidP="00094822">
      <w:pPr>
        <w:numPr>
          <w:ilvl w:val="0"/>
          <w:numId w:val="14"/>
        </w:numPr>
        <w:spacing w:after="0" w:line="240" w:lineRule="auto"/>
        <w:contextualSpacing/>
        <w:jc w:val="both"/>
        <w:rPr>
          <w:rFonts w:cstheme="minorHAnsi"/>
          <w:sz w:val="24"/>
          <w:szCs w:val="24"/>
        </w:rPr>
      </w:pPr>
      <w:r w:rsidRPr="007A0DD0">
        <w:rPr>
          <w:rFonts w:cstheme="minorHAnsi"/>
          <w:sz w:val="24"/>
          <w:szCs w:val="24"/>
        </w:rPr>
        <w:t xml:space="preserve">Staff will give ongoing reminders to staff to self-report potential contacts, </w:t>
      </w:r>
      <w:r w:rsidR="00A60C7E" w:rsidRPr="007A0DD0">
        <w:rPr>
          <w:rFonts w:cstheme="minorHAnsi"/>
          <w:sz w:val="24"/>
          <w:szCs w:val="24"/>
        </w:rPr>
        <w:t>symptoms,</w:t>
      </w:r>
      <w:r w:rsidRPr="007A0DD0">
        <w:rPr>
          <w:rFonts w:cstheme="minorHAnsi"/>
          <w:sz w:val="24"/>
          <w:szCs w:val="24"/>
        </w:rPr>
        <w:t xml:space="preserve"> and travel plans.</w:t>
      </w:r>
    </w:p>
    <w:p w14:paraId="53FEBAB5" w14:textId="6E4D9841" w:rsidR="00062D4C" w:rsidRPr="00C45550" w:rsidRDefault="00062D4C" w:rsidP="00C45550">
      <w:pPr>
        <w:rPr>
          <w:rFonts w:cstheme="minorHAnsi"/>
          <w:sz w:val="24"/>
          <w:szCs w:val="24"/>
        </w:rPr>
      </w:pPr>
    </w:p>
    <w:p w14:paraId="43CEF928" w14:textId="3E1E543B" w:rsidR="00A7472E" w:rsidRDefault="00A7472E">
      <w:pPr>
        <w:rPr>
          <w:rFonts w:cstheme="minorHAnsi"/>
          <w:sz w:val="24"/>
          <w:szCs w:val="24"/>
        </w:rPr>
      </w:pPr>
      <w:r>
        <w:rPr>
          <w:rFonts w:cstheme="minorHAnsi"/>
          <w:sz w:val="24"/>
          <w:szCs w:val="24"/>
        </w:rPr>
        <w:br w:type="page"/>
      </w:r>
    </w:p>
    <w:p w14:paraId="2C922DA2" w14:textId="4775BF48" w:rsidR="008A6CDB" w:rsidRDefault="00A7472E" w:rsidP="008A6CDB">
      <w:pPr>
        <w:rPr>
          <w:rFonts w:cstheme="minorHAnsi"/>
          <w:sz w:val="24"/>
          <w:szCs w:val="24"/>
        </w:rPr>
      </w:pPr>
      <w:r>
        <w:rPr>
          <w:rFonts w:cstheme="minorHAnsi"/>
          <w:noProof/>
          <w:sz w:val="24"/>
          <w:szCs w:val="24"/>
        </w:rPr>
        <w:lastRenderedPageBreak/>
        <w:drawing>
          <wp:inline distT="0" distB="0" distL="0" distR="0" wp14:anchorId="76E72754" wp14:editId="6715865D">
            <wp:extent cx="6423386" cy="88138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_2021-08-03 v2AlphaSchool_2021-2022_SchoolCalendar pdf.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39676" cy="8836152"/>
                    </a:xfrm>
                    <a:prstGeom prst="rect">
                      <a:avLst/>
                    </a:prstGeom>
                  </pic:spPr>
                </pic:pic>
              </a:graphicData>
            </a:graphic>
          </wp:inline>
        </w:drawing>
      </w:r>
    </w:p>
    <w:sectPr w:rsidR="008A6CDB">
      <w:footerReference w:type="default" r:id="rId1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7EAD74" w16cid:durableId="24B3CB9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D8B32" w14:textId="77777777" w:rsidR="00AC03A3" w:rsidRDefault="00AC03A3" w:rsidP="00A21265">
      <w:pPr>
        <w:spacing w:after="0" w:line="240" w:lineRule="auto"/>
      </w:pPr>
      <w:r>
        <w:separator/>
      </w:r>
    </w:p>
  </w:endnote>
  <w:endnote w:type="continuationSeparator" w:id="0">
    <w:p w14:paraId="06FD8C5F" w14:textId="77777777" w:rsidR="00AC03A3" w:rsidRDefault="00AC03A3" w:rsidP="00A21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Bahnschrift Ligh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094547"/>
      <w:docPartObj>
        <w:docPartGallery w:val="Page Numbers (Bottom of Page)"/>
        <w:docPartUnique/>
      </w:docPartObj>
    </w:sdtPr>
    <w:sdtEndPr>
      <w:rPr>
        <w:noProof/>
      </w:rPr>
    </w:sdtEndPr>
    <w:sdtContent>
      <w:p w14:paraId="0552B9AC" w14:textId="076B85AC" w:rsidR="00A21265" w:rsidRDefault="00A21265">
        <w:pPr>
          <w:pStyle w:val="Footer"/>
          <w:jc w:val="right"/>
        </w:pPr>
        <w:r>
          <w:fldChar w:fldCharType="begin"/>
        </w:r>
        <w:r>
          <w:instrText xml:space="preserve"> PAGE   \* MERGEFORMAT </w:instrText>
        </w:r>
        <w:r>
          <w:fldChar w:fldCharType="separate"/>
        </w:r>
        <w:r w:rsidR="00B1425D">
          <w:rPr>
            <w:noProof/>
          </w:rPr>
          <w:t>4</w:t>
        </w:r>
        <w:r>
          <w:rPr>
            <w:noProof/>
          </w:rPr>
          <w:fldChar w:fldCharType="end"/>
        </w:r>
      </w:p>
    </w:sdtContent>
  </w:sdt>
  <w:p w14:paraId="191B2175" w14:textId="77777777" w:rsidR="00A21265" w:rsidRDefault="00A21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CC52D" w14:textId="77777777" w:rsidR="00AC03A3" w:rsidRDefault="00AC03A3" w:rsidP="00A21265">
      <w:pPr>
        <w:spacing w:after="0" w:line="240" w:lineRule="auto"/>
      </w:pPr>
      <w:r>
        <w:separator/>
      </w:r>
    </w:p>
  </w:footnote>
  <w:footnote w:type="continuationSeparator" w:id="0">
    <w:p w14:paraId="76FABB81" w14:textId="77777777" w:rsidR="00AC03A3" w:rsidRDefault="00AC03A3" w:rsidP="00A212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1425"/>
    <w:multiLevelType w:val="hybridMultilevel"/>
    <w:tmpl w:val="162E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77EC9"/>
    <w:multiLevelType w:val="hybridMultilevel"/>
    <w:tmpl w:val="6CB00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D1E7D"/>
    <w:multiLevelType w:val="hybridMultilevel"/>
    <w:tmpl w:val="AF5E1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A641B"/>
    <w:multiLevelType w:val="hybridMultilevel"/>
    <w:tmpl w:val="67708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055ECB"/>
    <w:multiLevelType w:val="hybridMultilevel"/>
    <w:tmpl w:val="FBE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DA22D7"/>
    <w:multiLevelType w:val="hybridMultilevel"/>
    <w:tmpl w:val="761EE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40F64"/>
    <w:multiLevelType w:val="hybridMultilevel"/>
    <w:tmpl w:val="F0CA1D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4F5927"/>
    <w:multiLevelType w:val="hybridMultilevel"/>
    <w:tmpl w:val="B9209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F4784B"/>
    <w:multiLevelType w:val="multilevel"/>
    <w:tmpl w:val="63AC1E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C14872"/>
    <w:multiLevelType w:val="hybridMultilevel"/>
    <w:tmpl w:val="3258AB9A"/>
    <w:lvl w:ilvl="0" w:tplc="5E204A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962331"/>
    <w:multiLevelType w:val="hybridMultilevel"/>
    <w:tmpl w:val="562657DE"/>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A4446A"/>
    <w:multiLevelType w:val="hybridMultilevel"/>
    <w:tmpl w:val="D8049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5A1EB8"/>
    <w:multiLevelType w:val="hybridMultilevel"/>
    <w:tmpl w:val="645819A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43731C8"/>
    <w:multiLevelType w:val="hybridMultilevel"/>
    <w:tmpl w:val="64521E02"/>
    <w:lvl w:ilvl="0" w:tplc="E050F97C">
      <w:start w:val="1"/>
      <w:numFmt w:val="upperRoman"/>
      <w:lvlText w:val="%1."/>
      <w:lvlJc w:val="left"/>
      <w:pPr>
        <w:ind w:left="1080" w:hanging="72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C175C9"/>
    <w:multiLevelType w:val="hybridMultilevel"/>
    <w:tmpl w:val="CF5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89622B"/>
    <w:multiLevelType w:val="hybridMultilevel"/>
    <w:tmpl w:val="C03C7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DA1DF2"/>
    <w:multiLevelType w:val="hybridMultilevel"/>
    <w:tmpl w:val="09903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814D23"/>
    <w:multiLevelType w:val="hybridMultilevel"/>
    <w:tmpl w:val="80F82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4C467E"/>
    <w:multiLevelType w:val="hybridMultilevel"/>
    <w:tmpl w:val="39F49C7E"/>
    <w:lvl w:ilvl="0" w:tplc="035E6904">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595ACD"/>
    <w:multiLevelType w:val="hybridMultilevel"/>
    <w:tmpl w:val="546283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10"/>
  </w:num>
  <w:num w:numId="4">
    <w:abstractNumId w:val="16"/>
  </w:num>
  <w:num w:numId="5">
    <w:abstractNumId w:val="14"/>
  </w:num>
  <w:num w:numId="6">
    <w:abstractNumId w:val="15"/>
  </w:num>
  <w:num w:numId="7">
    <w:abstractNumId w:val="4"/>
  </w:num>
  <w:num w:numId="8">
    <w:abstractNumId w:val="13"/>
  </w:num>
  <w:num w:numId="9">
    <w:abstractNumId w:val="9"/>
  </w:num>
  <w:num w:numId="10">
    <w:abstractNumId w:val="2"/>
  </w:num>
  <w:num w:numId="11">
    <w:abstractNumId w:val="0"/>
  </w:num>
  <w:num w:numId="12">
    <w:abstractNumId w:val="12"/>
  </w:num>
  <w:num w:numId="13">
    <w:abstractNumId w:val="19"/>
  </w:num>
  <w:num w:numId="14">
    <w:abstractNumId w:val="1"/>
  </w:num>
  <w:num w:numId="15">
    <w:abstractNumId w:val="17"/>
  </w:num>
  <w:num w:numId="16">
    <w:abstractNumId w:val="6"/>
  </w:num>
  <w:num w:numId="17">
    <w:abstractNumId w:val="18"/>
  </w:num>
  <w:num w:numId="18">
    <w:abstractNumId w:val="11"/>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14F"/>
    <w:rsid w:val="0001129D"/>
    <w:rsid w:val="00047021"/>
    <w:rsid w:val="00062D4C"/>
    <w:rsid w:val="00094822"/>
    <w:rsid w:val="000961FA"/>
    <w:rsid w:val="00113C28"/>
    <w:rsid w:val="00137750"/>
    <w:rsid w:val="001D1477"/>
    <w:rsid w:val="001D5F47"/>
    <w:rsid w:val="002149BF"/>
    <w:rsid w:val="002D5169"/>
    <w:rsid w:val="003C2A35"/>
    <w:rsid w:val="003C575D"/>
    <w:rsid w:val="00473A6B"/>
    <w:rsid w:val="00487183"/>
    <w:rsid w:val="0052508C"/>
    <w:rsid w:val="00533B5A"/>
    <w:rsid w:val="00573EA2"/>
    <w:rsid w:val="00596864"/>
    <w:rsid w:val="005F24BE"/>
    <w:rsid w:val="005F65FC"/>
    <w:rsid w:val="00622C98"/>
    <w:rsid w:val="0062449C"/>
    <w:rsid w:val="006722FD"/>
    <w:rsid w:val="00685C76"/>
    <w:rsid w:val="006D5F83"/>
    <w:rsid w:val="006F6C3D"/>
    <w:rsid w:val="00727C14"/>
    <w:rsid w:val="00783FCB"/>
    <w:rsid w:val="00810058"/>
    <w:rsid w:val="0081524F"/>
    <w:rsid w:val="008323DE"/>
    <w:rsid w:val="008335AD"/>
    <w:rsid w:val="00843FD7"/>
    <w:rsid w:val="008A6CDB"/>
    <w:rsid w:val="008D614F"/>
    <w:rsid w:val="009109F4"/>
    <w:rsid w:val="00930A22"/>
    <w:rsid w:val="0094739A"/>
    <w:rsid w:val="009602C5"/>
    <w:rsid w:val="00967C06"/>
    <w:rsid w:val="009B122A"/>
    <w:rsid w:val="00A21265"/>
    <w:rsid w:val="00A60C7E"/>
    <w:rsid w:val="00A7472E"/>
    <w:rsid w:val="00A933F1"/>
    <w:rsid w:val="00AC03A3"/>
    <w:rsid w:val="00AF511E"/>
    <w:rsid w:val="00B1425D"/>
    <w:rsid w:val="00B86645"/>
    <w:rsid w:val="00BA6576"/>
    <w:rsid w:val="00BB368A"/>
    <w:rsid w:val="00BF15CA"/>
    <w:rsid w:val="00C45550"/>
    <w:rsid w:val="00CD34E9"/>
    <w:rsid w:val="00D23DFC"/>
    <w:rsid w:val="00D349AD"/>
    <w:rsid w:val="00D45856"/>
    <w:rsid w:val="00D535EC"/>
    <w:rsid w:val="00D717BB"/>
    <w:rsid w:val="00D76D26"/>
    <w:rsid w:val="00D8039F"/>
    <w:rsid w:val="00D80B77"/>
    <w:rsid w:val="00E6514F"/>
    <w:rsid w:val="00E7364E"/>
    <w:rsid w:val="00EB3F40"/>
    <w:rsid w:val="00EC3CB8"/>
    <w:rsid w:val="00EE1C85"/>
    <w:rsid w:val="00F0109F"/>
    <w:rsid w:val="00F427DB"/>
    <w:rsid w:val="00F725F3"/>
    <w:rsid w:val="00F74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67135"/>
  <w15:chartTrackingRefBased/>
  <w15:docId w15:val="{8ACA5AD4-4E6E-4FB5-AEF8-0DC11E82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14F"/>
    <w:pPr>
      <w:ind w:left="720"/>
      <w:contextualSpacing/>
    </w:pPr>
  </w:style>
  <w:style w:type="character" w:styleId="Hyperlink">
    <w:name w:val="Hyperlink"/>
    <w:basedOn w:val="DefaultParagraphFont"/>
    <w:uiPriority w:val="99"/>
    <w:unhideWhenUsed/>
    <w:rsid w:val="00EB3F40"/>
    <w:rPr>
      <w:color w:val="0563C1" w:themeColor="hyperlink"/>
      <w:u w:val="single"/>
    </w:rPr>
  </w:style>
  <w:style w:type="character" w:styleId="CommentReference">
    <w:name w:val="annotation reference"/>
    <w:basedOn w:val="DefaultParagraphFont"/>
    <w:uiPriority w:val="99"/>
    <w:semiHidden/>
    <w:unhideWhenUsed/>
    <w:rsid w:val="000961FA"/>
    <w:rPr>
      <w:sz w:val="16"/>
      <w:szCs w:val="16"/>
    </w:rPr>
  </w:style>
  <w:style w:type="paragraph" w:styleId="CommentText">
    <w:name w:val="annotation text"/>
    <w:basedOn w:val="Normal"/>
    <w:link w:val="CommentTextChar"/>
    <w:uiPriority w:val="99"/>
    <w:semiHidden/>
    <w:unhideWhenUsed/>
    <w:rsid w:val="000961FA"/>
    <w:pPr>
      <w:spacing w:line="240" w:lineRule="auto"/>
    </w:pPr>
    <w:rPr>
      <w:sz w:val="20"/>
      <w:szCs w:val="20"/>
    </w:rPr>
  </w:style>
  <w:style w:type="character" w:customStyle="1" w:styleId="CommentTextChar">
    <w:name w:val="Comment Text Char"/>
    <w:basedOn w:val="DefaultParagraphFont"/>
    <w:link w:val="CommentText"/>
    <w:uiPriority w:val="99"/>
    <w:semiHidden/>
    <w:rsid w:val="000961FA"/>
    <w:rPr>
      <w:sz w:val="20"/>
      <w:szCs w:val="20"/>
    </w:rPr>
  </w:style>
  <w:style w:type="character" w:styleId="FollowedHyperlink">
    <w:name w:val="FollowedHyperlink"/>
    <w:basedOn w:val="DefaultParagraphFont"/>
    <w:uiPriority w:val="99"/>
    <w:semiHidden/>
    <w:unhideWhenUsed/>
    <w:rsid w:val="008A6CDB"/>
    <w:rPr>
      <w:color w:val="954F72" w:themeColor="followedHyperlink"/>
      <w:u w:val="single"/>
    </w:rPr>
  </w:style>
  <w:style w:type="paragraph" w:styleId="BodyText">
    <w:name w:val="Body Text"/>
    <w:basedOn w:val="Normal"/>
    <w:link w:val="BodyTextChar"/>
    <w:uiPriority w:val="1"/>
    <w:qFormat/>
    <w:rsid w:val="00062D4C"/>
    <w:pPr>
      <w:widowControl w:val="0"/>
      <w:autoSpaceDE w:val="0"/>
      <w:autoSpaceDN w:val="0"/>
      <w:spacing w:after="0" w:line="240" w:lineRule="auto"/>
    </w:pPr>
    <w:rPr>
      <w:rFonts w:ascii="Gill Sans MT" w:eastAsia="Gill Sans MT" w:hAnsi="Gill Sans MT" w:cs="Gill Sans MT"/>
      <w:sz w:val="24"/>
      <w:szCs w:val="24"/>
    </w:rPr>
  </w:style>
  <w:style w:type="character" w:customStyle="1" w:styleId="BodyTextChar">
    <w:name w:val="Body Text Char"/>
    <w:basedOn w:val="DefaultParagraphFont"/>
    <w:link w:val="BodyText"/>
    <w:uiPriority w:val="1"/>
    <w:rsid w:val="00062D4C"/>
    <w:rPr>
      <w:rFonts w:ascii="Gill Sans MT" w:eastAsia="Gill Sans MT" w:hAnsi="Gill Sans MT" w:cs="Gill Sans MT"/>
      <w:sz w:val="24"/>
      <w:szCs w:val="24"/>
    </w:rPr>
  </w:style>
  <w:style w:type="paragraph" w:styleId="BalloonText">
    <w:name w:val="Balloon Text"/>
    <w:basedOn w:val="Normal"/>
    <w:link w:val="BalloonTextChar"/>
    <w:uiPriority w:val="99"/>
    <w:semiHidden/>
    <w:unhideWhenUsed/>
    <w:rsid w:val="00573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EA2"/>
    <w:rPr>
      <w:rFonts w:ascii="Segoe UI" w:hAnsi="Segoe UI" w:cs="Segoe UI"/>
      <w:sz w:val="18"/>
      <w:szCs w:val="18"/>
    </w:rPr>
  </w:style>
  <w:style w:type="paragraph" w:styleId="Header">
    <w:name w:val="header"/>
    <w:basedOn w:val="Normal"/>
    <w:link w:val="HeaderChar"/>
    <w:uiPriority w:val="99"/>
    <w:unhideWhenUsed/>
    <w:rsid w:val="00A21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265"/>
  </w:style>
  <w:style w:type="paragraph" w:styleId="Footer">
    <w:name w:val="footer"/>
    <w:basedOn w:val="Normal"/>
    <w:link w:val="FooterChar"/>
    <w:uiPriority w:val="99"/>
    <w:unhideWhenUsed/>
    <w:rsid w:val="00A21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6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atewayschoo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s://www.cdc.gov/coronavirus/2019-ncov/community/schools-childcare/symptom-screening.html"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www.epa.gov/sites/production/files/2020-04/documents/316485-c_reopeningamerica_guidance_4.19_6pm.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5237</Words>
  <Characters>29853</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Gonzalez</dc:creator>
  <cp:keywords/>
  <dc:description/>
  <cp:lastModifiedBy>Chris Hoye</cp:lastModifiedBy>
  <cp:revision>2</cp:revision>
  <cp:lastPrinted>2021-09-10T17:31:00Z</cp:lastPrinted>
  <dcterms:created xsi:type="dcterms:W3CDTF">2021-09-30T18:07:00Z</dcterms:created>
  <dcterms:modified xsi:type="dcterms:W3CDTF">2021-09-30T18:07:00Z</dcterms:modified>
</cp:coreProperties>
</file>